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3D" w:rsidRDefault="006C2B3D">
      <w:pPr>
        <w:pStyle w:val="Nagwek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b w:val="0"/>
          <w:i w:val="0"/>
          <w:sz w:val="24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  <w:r>
        <w:rPr>
          <w:i w:val="0"/>
          <w:color w:val="000000"/>
          <w:sz w:val="28"/>
        </w:rPr>
        <w:t xml:space="preserve">SPECYFIKACJA TECHNICZNA </w:t>
      </w: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  <w:r>
        <w:rPr>
          <w:i w:val="0"/>
          <w:color w:val="000000"/>
          <w:sz w:val="28"/>
        </w:rPr>
        <w:t>ROBÓT SANITARNYCH</w:t>
      </w: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E853AA" w:rsidRDefault="006C2B3D">
      <w:pPr>
        <w:jc w:val="center"/>
        <w:rPr>
          <w:i w:val="0"/>
          <w:color w:val="000000"/>
          <w:sz w:val="28"/>
        </w:rPr>
      </w:pPr>
      <w:r>
        <w:rPr>
          <w:i w:val="0"/>
          <w:color w:val="000000"/>
          <w:sz w:val="28"/>
        </w:rPr>
        <w:t>D.M.00.00.01</w:t>
      </w:r>
      <w:r>
        <w:rPr>
          <w:i w:val="0"/>
          <w:color w:val="000000"/>
          <w:sz w:val="28"/>
        </w:rPr>
        <w:tab/>
      </w:r>
      <w:r w:rsidR="00E853AA">
        <w:rPr>
          <w:i w:val="0"/>
          <w:color w:val="000000"/>
          <w:sz w:val="28"/>
        </w:rPr>
        <w:t>PRZYŁĄ</w:t>
      </w:r>
      <w:r w:rsidR="002B064D">
        <w:rPr>
          <w:i w:val="0"/>
          <w:color w:val="000000"/>
          <w:sz w:val="28"/>
        </w:rPr>
        <w:t xml:space="preserve">CZE </w:t>
      </w:r>
      <w:r>
        <w:rPr>
          <w:i w:val="0"/>
          <w:color w:val="000000"/>
          <w:sz w:val="28"/>
        </w:rPr>
        <w:t xml:space="preserve">WODOCIĄGOWE </w:t>
      </w:r>
      <w:r w:rsidR="002B064D">
        <w:rPr>
          <w:i w:val="0"/>
          <w:color w:val="000000"/>
          <w:sz w:val="28"/>
        </w:rPr>
        <w:t xml:space="preserve">, </w:t>
      </w:r>
      <w:r>
        <w:rPr>
          <w:i w:val="0"/>
          <w:color w:val="000000"/>
          <w:sz w:val="28"/>
        </w:rPr>
        <w:t xml:space="preserve"> KANALIZACJI </w:t>
      </w:r>
    </w:p>
    <w:p w:rsidR="006C2B3D" w:rsidRDefault="00E853AA">
      <w:pPr>
        <w:jc w:val="center"/>
        <w:rPr>
          <w:i w:val="0"/>
          <w:color w:val="000000"/>
          <w:sz w:val="28"/>
        </w:rPr>
      </w:pPr>
      <w:r>
        <w:rPr>
          <w:i w:val="0"/>
          <w:color w:val="000000"/>
          <w:sz w:val="28"/>
        </w:rPr>
        <w:t xml:space="preserve"> </w:t>
      </w:r>
      <w:r w:rsidR="006C2B3D">
        <w:rPr>
          <w:i w:val="0"/>
          <w:color w:val="000000"/>
          <w:sz w:val="28"/>
        </w:rPr>
        <w:t>SAN</w:t>
      </w:r>
      <w:r w:rsidR="006C2B3D">
        <w:rPr>
          <w:i w:val="0"/>
          <w:color w:val="000000"/>
          <w:sz w:val="28"/>
        </w:rPr>
        <w:t>I</w:t>
      </w:r>
      <w:r w:rsidR="006C2B3D">
        <w:rPr>
          <w:i w:val="0"/>
          <w:color w:val="000000"/>
          <w:sz w:val="28"/>
        </w:rPr>
        <w:t>TAR</w:t>
      </w:r>
      <w:r>
        <w:rPr>
          <w:i w:val="0"/>
          <w:color w:val="000000"/>
          <w:sz w:val="28"/>
        </w:rPr>
        <w:t xml:space="preserve">NEJ  I  DESZCZOWEJ </w:t>
      </w:r>
    </w:p>
    <w:p w:rsidR="006C2B3D" w:rsidRDefault="006C2B3D">
      <w:pPr>
        <w:rPr>
          <w:i w:val="0"/>
          <w:color w:val="000000"/>
          <w:sz w:val="28"/>
        </w:rPr>
      </w:pPr>
      <w:r>
        <w:rPr>
          <w:i w:val="0"/>
          <w:color w:val="000000"/>
          <w:sz w:val="28"/>
        </w:rPr>
        <w:tab/>
      </w: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ind w:left="2160" w:firstLine="720"/>
        <w:rPr>
          <w:iCs w:val="0"/>
          <w:color w:val="000000"/>
          <w:sz w:val="28"/>
        </w:rPr>
      </w:pPr>
      <w:r>
        <w:rPr>
          <w:iCs w:val="0"/>
          <w:color w:val="000000"/>
          <w:sz w:val="28"/>
        </w:rPr>
        <w:t>KOD CPV  45330000-9</w:t>
      </w: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3955FA" w:rsidRDefault="003955FA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 w:rsidP="003955FA">
      <w:pPr>
        <w:shd w:val="clear" w:color="auto" w:fill="FFFFFF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rPr>
          <w:i w:val="0"/>
          <w:color w:val="000000"/>
          <w:sz w:val="28"/>
        </w:rPr>
      </w:pPr>
    </w:p>
    <w:p w:rsidR="006C2B3D" w:rsidRDefault="006C2B3D">
      <w:pPr>
        <w:shd w:val="clear" w:color="auto" w:fill="FFFFFF"/>
        <w:jc w:val="center"/>
        <w:rPr>
          <w:i w:val="0"/>
          <w:color w:val="000000"/>
          <w:sz w:val="28"/>
        </w:rPr>
      </w:pPr>
      <w:r>
        <w:rPr>
          <w:i w:val="0"/>
          <w:color w:val="000000"/>
          <w:sz w:val="28"/>
        </w:rPr>
        <w:lastRenderedPageBreak/>
        <w:t xml:space="preserve">SPECYFIKACJA TECHNICZNA </w:t>
      </w:r>
    </w:p>
    <w:p w:rsidR="006C2B3D" w:rsidRDefault="006C2B3D" w:rsidP="003955FA">
      <w:pPr>
        <w:rPr>
          <w:i w:val="0"/>
          <w:color w:val="000000"/>
          <w:sz w:val="28"/>
        </w:rPr>
      </w:pPr>
    </w:p>
    <w:p w:rsidR="006C2B3D" w:rsidRPr="003955FA" w:rsidRDefault="006C2B3D" w:rsidP="003955FA">
      <w:pPr>
        <w:rPr>
          <w:i w:val="0"/>
          <w:color w:val="000000"/>
          <w:sz w:val="28"/>
        </w:rPr>
      </w:pPr>
      <w:r>
        <w:rPr>
          <w:i w:val="0"/>
          <w:color w:val="000000"/>
          <w:sz w:val="28"/>
        </w:rPr>
        <w:t>D.M.00.00.01</w:t>
      </w:r>
      <w:r>
        <w:rPr>
          <w:i w:val="0"/>
          <w:color w:val="000000"/>
          <w:sz w:val="28"/>
        </w:rPr>
        <w:tab/>
      </w:r>
      <w:r>
        <w:rPr>
          <w:i w:val="0"/>
          <w:color w:val="000000"/>
          <w:sz w:val="28"/>
        </w:rPr>
        <w:tab/>
        <w:t>WYMAGANIA OGÓLNE</w:t>
      </w:r>
    </w:p>
    <w:p w:rsidR="006C2B3D" w:rsidRDefault="006C2B3D" w:rsidP="003955FA">
      <w:pPr>
        <w:pStyle w:val="Nagwek1"/>
        <w:spacing w:before="0"/>
      </w:pPr>
      <w:r>
        <w:t>WSTĘP</w:t>
      </w:r>
    </w:p>
    <w:p w:rsidR="006C2B3D" w:rsidRPr="003955FA" w:rsidRDefault="006C2B3D" w:rsidP="003955FA">
      <w:pPr>
        <w:pStyle w:val="Nagwek2"/>
        <w:spacing w:before="0"/>
        <w:rPr>
          <w:i/>
          <w:sz w:val="24"/>
        </w:rPr>
      </w:pPr>
      <w:r>
        <w:rPr>
          <w:i/>
          <w:sz w:val="24"/>
        </w:rPr>
        <w:t>PRZEDMIOT ST</w:t>
      </w:r>
    </w:p>
    <w:p w:rsidR="006C2B3D" w:rsidRDefault="006C2B3D">
      <w:pPr>
        <w:pStyle w:val="Nagwek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Przedmiotem niniejszej Specyfikacji Technicznej /ST/ są wymagania dotyczące wykonania i odbioru robót dotyczących budowy </w:t>
      </w:r>
      <w:r w:rsidR="00E853AA">
        <w:rPr>
          <w:b w:val="0"/>
          <w:i w:val="0"/>
          <w:color w:val="000000"/>
          <w:sz w:val="24"/>
        </w:rPr>
        <w:t xml:space="preserve"> przyłącza  </w:t>
      </w:r>
      <w:proofErr w:type="spellStart"/>
      <w:r w:rsidR="00E853AA">
        <w:rPr>
          <w:b w:val="0"/>
          <w:i w:val="0"/>
          <w:color w:val="000000"/>
          <w:sz w:val="24"/>
        </w:rPr>
        <w:t>wodociągoweg</w:t>
      </w:r>
      <w:proofErr w:type="spellEnd"/>
      <w:r>
        <w:rPr>
          <w:b w:val="0"/>
          <w:i w:val="0"/>
          <w:color w:val="000000"/>
          <w:sz w:val="24"/>
        </w:rPr>
        <w:t xml:space="preserve"> , </w:t>
      </w:r>
      <w:r w:rsidR="00E853AA">
        <w:rPr>
          <w:b w:val="0"/>
          <w:i w:val="0"/>
          <w:color w:val="000000"/>
          <w:sz w:val="24"/>
        </w:rPr>
        <w:t xml:space="preserve">kanalizacji sanitarnej i </w:t>
      </w:r>
      <w:r w:rsidR="002B064D">
        <w:rPr>
          <w:b w:val="0"/>
          <w:i w:val="0"/>
          <w:color w:val="000000"/>
          <w:sz w:val="24"/>
        </w:rPr>
        <w:t xml:space="preserve"> </w:t>
      </w:r>
      <w:r>
        <w:rPr>
          <w:b w:val="0"/>
          <w:i w:val="0"/>
          <w:color w:val="000000"/>
          <w:sz w:val="24"/>
        </w:rPr>
        <w:t>kanalizacji deszcz</w:t>
      </w:r>
      <w:r>
        <w:rPr>
          <w:b w:val="0"/>
          <w:i w:val="0"/>
          <w:color w:val="000000"/>
          <w:sz w:val="24"/>
        </w:rPr>
        <w:t>o</w:t>
      </w:r>
      <w:r w:rsidR="00E853AA">
        <w:rPr>
          <w:b w:val="0"/>
          <w:i w:val="0"/>
          <w:color w:val="000000"/>
          <w:sz w:val="24"/>
        </w:rPr>
        <w:t xml:space="preserve">wej </w:t>
      </w:r>
      <w:r>
        <w:rPr>
          <w:b w:val="0"/>
          <w:i w:val="0"/>
          <w:color w:val="000000"/>
          <w:sz w:val="24"/>
        </w:rPr>
        <w:t>d</w:t>
      </w:r>
      <w:r w:rsidR="003955FA">
        <w:rPr>
          <w:b w:val="0"/>
          <w:i w:val="0"/>
          <w:color w:val="000000"/>
          <w:sz w:val="24"/>
        </w:rPr>
        <w:t>o budynku mieszk</w:t>
      </w:r>
      <w:r>
        <w:rPr>
          <w:b w:val="0"/>
          <w:i w:val="0"/>
          <w:color w:val="000000"/>
          <w:sz w:val="24"/>
        </w:rPr>
        <w:t>a</w:t>
      </w:r>
      <w:r w:rsidR="003955FA">
        <w:rPr>
          <w:b w:val="0"/>
          <w:i w:val="0"/>
          <w:color w:val="000000"/>
          <w:sz w:val="24"/>
        </w:rPr>
        <w:t>l</w:t>
      </w:r>
      <w:r>
        <w:rPr>
          <w:b w:val="0"/>
          <w:i w:val="0"/>
          <w:color w:val="000000"/>
          <w:sz w:val="24"/>
        </w:rPr>
        <w:t>nego wielorodzinnego</w:t>
      </w:r>
      <w:r w:rsidR="001F70BB">
        <w:rPr>
          <w:b w:val="0"/>
          <w:i w:val="0"/>
          <w:color w:val="000000"/>
          <w:sz w:val="24"/>
        </w:rPr>
        <w:t xml:space="preserve"> z garażami w części podziemnej </w:t>
      </w:r>
      <w:r>
        <w:rPr>
          <w:b w:val="0"/>
          <w:i w:val="0"/>
          <w:color w:val="000000"/>
          <w:sz w:val="24"/>
        </w:rPr>
        <w:t xml:space="preserve"> przy </w:t>
      </w:r>
      <w:r w:rsidR="001F70BB">
        <w:rPr>
          <w:b w:val="0"/>
          <w:i w:val="0"/>
          <w:color w:val="000000"/>
          <w:sz w:val="24"/>
        </w:rPr>
        <w:t xml:space="preserve">ul. </w:t>
      </w:r>
      <w:r w:rsidR="00E853AA">
        <w:rPr>
          <w:b w:val="0"/>
          <w:i w:val="0"/>
          <w:color w:val="000000"/>
          <w:sz w:val="24"/>
        </w:rPr>
        <w:t>Franciszkańskiej w Suwałkach</w:t>
      </w:r>
      <w:r w:rsidR="001F70BB">
        <w:rPr>
          <w:b w:val="0"/>
          <w:i w:val="0"/>
          <w:color w:val="000000"/>
          <w:sz w:val="24"/>
        </w:rPr>
        <w:t>.</w:t>
      </w:r>
    </w:p>
    <w:p w:rsidR="006C2B3D" w:rsidRPr="003955FA" w:rsidRDefault="006C2B3D" w:rsidP="003955FA">
      <w:pPr>
        <w:pStyle w:val="Nagwek2"/>
        <w:spacing w:before="120"/>
        <w:ind w:left="578" w:hanging="578"/>
        <w:rPr>
          <w:i/>
          <w:sz w:val="24"/>
        </w:rPr>
      </w:pPr>
      <w:r>
        <w:rPr>
          <w:i/>
          <w:sz w:val="24"/>
        </w:rPr>
        <w:t>ZAKRES STOSOWANIA ST</w:t>
      </w:r>
    </w:p>
    <w:p w:rsidR="006C2B3D" w:rsidRDefault="006C2B3D">
      <w:pPr>
        <w:shd w:val="clear" w:color="auto" w:fill="FFFFFF"/>
        <w:ind w:left="18" w:firstLine="558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Specyfikacja Techniczna /ST/ jest stosowano jako dokument przetargowy i kontraktowy przy zlecaniu i realizacji robót wymienionych w punkcie 1.1.</w:t>
      </w:r>
    </w:p>
    <w:p w:rsidR="006C2B3D" w:rsidRPr="003955FA" w:rsidRDefault="006C2B3D" w:rsidP="003955FA">
      <w:pPr>
        <w:pStyle w:val="Nagwek2"/>
        <w:spacing w:before="120"/>
        <w:ind w:left="578" w:hanging="578"/>
        <w:rPr>
          <w:i/>
          <w:sz w:val="24"/>
        </w:rPr>
      </w:pPr>
      <w:r>
        <w:rPr>
          <w:i/>
          <w:sz w:val="24"/>
        </w:rPr>
        <w:t>ZAKRES ROBÓT OBJĘTYCH ST</w:t>
      </w:r>
    </w:p>
    <w:p w:rsidR="006C2B3D" w:rsidRDefault="006C2B3D">
      <w:pPr>
        <w:ind w:firstLine="576"/>
        <w:jc w:val="both"/>
        <w:rPr>
          <w:b w:val="0"/>
          <w:i w:val="0"/>
          <w:sz w:val="24"/>
        </w:rPr>
      </w:pPr>
      <w:r>
        <w:rPr>
          <w:b w:val="0"/>
          <w:i w:val="0"/>
          <w:color w:val="000000"/>
          <w:sz w:val="24"/>
        </w:rPr>
        <w:tab/>
        <w:t>Roboty, których dotyczy Specyfikacja, obejmuje wszystkie czynności umożliwiające i mające na celu budowę przył</w:t>
      </w:r>
      <w:r w:rsidR="002B064D">
        <w:rPr>
          <w:b w:val="0"/>
          <w:i w:val="0"/>
          <w:color w:val="000000"/>
          <w:sz w:val="24"/>
        </w:rPr>
        <w:t>ą</w:t>
      </w:r>
      <w:r>
        <w:rPr>
          <w:b w:val="0"/>
          <w:i w:val="0"/>
          <w:color w:val="000000"/>
          <w:sz w:val="24"/>
        </w:rPr>
        <w:t xml:space="preserve">cza wodociągowego, kanalizacji sanitarnej i deszczowej </w:t>
      </w:r>
      <w:r w:rsidR="00E853AA">
        <w:rPr>
          <w:b w:val="0"/>
          <w:i w:val="0"/>
          <w:color w:val="000000"/>
          <w:sz w:val="24"/>
        </w:rPr>
        <w:t xml:space="preserve"> </w:t>
      </w:r>
      <w:r>
        <w:rPr>
          <w:b w:val="0"/>
          <w:i w:val="0"/>
          <w:sz w:val="24"/>
        </w:rPr>
        <w:t>do projektowanego b</w:t>
      </w:r>
      <w:r>
        <w:rPr>
          <w:b w:val="0"/>
          <w:i w:val="0"/>
          <w:sz w:val="24"/>
        </w:rPr>
        <w:t>u</w:t>
      </w:r>
      <w:r>
        <w:rPr>
          <w:b w:val="0"/>
          <w:i w:val="0"/>
          <w:sz w:val="24"/>
        </w:rPr>
        <w:t>dynku</w:t>
      </w:r>
      <w:r w:rsidR="002B064D">
        <w:rPr>
          <w:b w:val="0"/>
          <w:i w:val="0"/>
          <w:sz w:val="24"/>
        </w:rPr>
        <w:t xml:space="preserve"> mieszkalnego wielorodzinnego</w:t>
      </w:r>
      <w:r>
        <w:rPr>
          <w:b w:val="0"/>
          <w:i w:val="0"/>
          <w:sz w:val="24"/>
        </w:rPr>
        <w:t xml:space="preserve"> zgodnie z p. 1.1.</w:t>
      </w:r>
    </w:p>
    <w:p w:rsidR="006C2B3D" w:rsidRDefault="006C2B3D">
      <w:pPr>
        <w:shd w:val="clear" w:color="auto" w:fill="FFFFFF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Niniejsza specyfikacja techniczna związana jest z wykonaniem n/w robót .</w:t>
      </w:r>
    </w:p>
    <w:p w:rsidR="006C2B3D" w:rsidRDefault="006C2B3D" w:rsidP="000940C6">
      <w:pPr>
        <w:numPr>
          <w:ilvl w:val="2"/>
          <w:numId w:val="6"/>
        </w:numPr>
        <w:shd w:val="clear" w:color="auto" w:fill="FFFFFF"/>
        <w:tabs>
          <w:tab w:val="left" w:pos="468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Budowa kanałów z rur PVC 200 mm </w:t>
      </w:r>
      <w:r w:rsidR="00E853AA">
        <w:rPr>
          <w:b w:val="0"/>
          <w:i w:val="0"/>
          <w:color w:val="000000"/>
          <w:sz w:val="24"/>
        </w:rPr>
        <w:t>,250mm</w:t>
      </w:r>
      <w:r>
        <w:rPr>
          <w:b w:val="0"/>
          <w:i w:val="0"/>
          <w:color w:val="000000"/>
          <w:sz w:val="24"/>
        </w:rPr>
        <w:t>(</w:t>
      </w:r>
      <w:proofErr w:type="spellStart"/>
      <w:r>
        <w:rPr>
          <w:b w:val="0"/>
          <w:i w:val="0"/>
          <w:color w:val="000000"/>
          <w:sz w:val="24"/>
        </w:rPr>
        <w:t>kanal</w:t>
      </w:r>
      <w:proofErr w:type="spellEnd"/>
      <w:r>
        <w:rPr>
          <w:b w:val="0"/>
          <w:i w:val="0"/>
          <w:color w:val="000000"/>
          <w:sz w:val="24"/>
        </w:rPr>
        <w:t xml:space="preserve">. </w:t>
      </w:r>
      <w:proofErr w:type="spellStart"/>
      <w:r>
        <w:rPr>
          <w:b w:val="0"/>
          <w:i w:val="0"/>
          <w:color w:val="000000"/>
          <w:sz w:val="24"/>
        </w:rPr>
        <w:t>sanit</w:t>
      </w:r>
      <w:proofErr w:type="spellEnd"/>
      <w:r>
        <w:rPr>
          <w:b w:val="0"/>
          <w:i w:val="0"/>
          <w:color w:val="000000"/>
          <w:sz w:val="24"/>
        </w:rPr>
        <w:t>.)</w:t>
      </w:r>
      <w:r>
        <w:rPr>
          <w:b w:val="0"/>
          <w:i w:val="0"/>
          <w:color w:val="000000"/>
          <w:sz w:val="24"/>
        </w:rPr>
        <w:tab/>
      </w:r>
    </w:p>
    <w:p w:rsidR="006C2B3D" w:rsidRDefault="006C2B3D" w:rsidP="000940C6">
      <w:pPr>
        <w:numPr>
          <w:ilvl w:val="2"/>
          <w:numId w:val="6"/>
        </w:numPr>
        <w:shd w:val="clear" w:color="auto" w:fill="FFFFFF"/>
        <w:tabs>
          <w:tab w:val="left" w:pos="468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Budowa kanałów z rur PVC 160 mm (</w:t>
      </w:r>
      <w:proofErr w:type="spellStart"/>
      <w:r>
        <w:rPr>
          <w:b w:val="0"/>
          <w:i w:val="0"/>
          <w:color w:val="000000"/>
          <w:sz w:val="24"/>
        </w:rPr>
        <w:t>kanal</w:t>
      </w:r>
      <w:proofErr w:type="spellEnd"/>
      <w:r>
        <w:rPr>
          <w:b w:val="0"/>
          <w:i w:val="0"/>
          <w:color w:val="000000"/>
          <w:sz w:val="24"/>
        </w:rPr>
        <w:t xml:space="preserve">. </w:t>
      </w:r>
      <w:proofErr w:type="spellStart"/>
      <w:r>
        <w:rPr>
          <w:b w:val="0"/>
          <w:i w:val="0"/>
          <w:color w:val="000000"/>
          <w:sz w:val="24"/>
        </w:rPr>
        <w:t>sanit</w:t>
      </w:r>
      <w:proofErr w:type="spellEnd"/>
      <w:r>
        <w:rPr>
          <w:b w:val="0"/>
          <w:i w:val="0"/>
          <w:color w:val="000000"/>
          <w:sz w:val="24"/>
        </w:rPr>
        <w:t>.)</w:t>
      </w:r>
      <w:r>
        <w:rPr>
          <w:b w:val="0"/>
          <w:i w:val="0"/>
          <w:color w:val="000000"/>
          <w:sz w:val="24"/>
        </w:rPr>
        <w:tab/>
      </w:r>
    </w:p>
    <w:p w:rsidR="00D515FE" w:rsidRDefault="00D515FE" w:rsidP="000940C6">
      <w:pPr>
        <w:numPr>
          <w:ilvl w:val="2"/>
          <w:numId w:val="6"/>
        </w:numPr>
        <w:shd w:val="clear" w:color="auto" w:fill="FFFFFF"/>
        <w:tabs>
          <w:tab w:val="left" w:pos="468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Budowa kanałów z rur PVC 315</w:t>
      </w:r>
      <w:r w:rsidRPr="00D515FE">
        <w:rPr>
          <w:b w:val="0"/>
          <w:i w:val="0"/>
          <w:color w:val="000000"/>
          <w:sz w:val="24"/>
        </w:rPr>
        <w:t xml:space="preserve"> mm (</w:t>
      </w:r>
      <w:proofErr w:type="spellStart"/>
      <w:r w:rsidRPr="00D515FE">
        <w:rPr>
          <w:b w:val="0"/>
          <w:i w:val="0"/>
          <w:color w:val="000000"/>
          <w:sz w:val="24"/>
        </w:rPr>
        <w:t>kanal</w:t>
      </w:r>
      <w:proofErr w:type="spellEnd"/>
      <w:r w:rsidRPr="00D515FE">
        <w:rPr>
          <w:b w:val="0"/>
          <w:i w:val="0"/>
          <w:color w:val="000000"/>
          <w:sz w:val="24"/>
        </w:rPr>
        <w:t>. deszcz.)</w:t>
      </w:r>
    </w:p>
    <w:p w:rsidR="006C2B3D" w:rsidRPr="000940C6" w:rsidRDefault="006C2B3D" w:rsidP="000940C6">
      <w:pPr>
        <w:pStyle w:val="Akapitzlist"/>
        <w:numPr>
          <w:ilvl w:val="2"/>
          <w:numId w:val="6"/>
        </w:numPr>
        <w:shd w:val="clear" w:color="auto" w:fill="FFFFFF"/>
        <w:tabs>
          <w:tab w:val="left" w:pos="468"/>
        </w:tabs>
        <w:jc w:val="both"/>
        <w:rPr>
          <w:b w:val="0"/>
          <w:i w:val="0"/>
          <w:color w:val="000000"/>
          <w:sz w:val="24"/>
        </w:rPr>
      </w:pPr>
      <w:r w:rsidRPr="000940C6">
        <w:rPr>
          <w:b w:val="0"/>
          <w:i w:val="0"/>
          <w:color w:val="000000"/>
          <w:sz w:val="24"/>
        </w:rPr>
        <w:t>Budowa kanałów z rur PVC 250 mm (</w:t>
      </w:r>
      <w:proofErr w:type="spellStart"/>
      <w:r w:rsidRPr="000940C6">
        <w:rPr>
          <w:b w:val="0"/>
          <w:i w:val="0"/>
          <w:color w:val="000000"/>
          <w:sz w:val="24"/>
        </w:rPr>
        <w:t>kanal</w:t>
      </w:r>
      <w:proofErr w:type="spellEnd"/>
      <w:r w:rsidRPr="000940C6">
        <w:rPr>
          <w:b w:val="0"/>
          <w:i w:val="0"/>
          <w:color w:val="000000"/>
          <w:sz w:val="24"/>
        </w:rPr>
        <w:t>. deszcz.)</w:t>
      </w:r>
    </w:p>
    <w:p w:rsidR="006C2B3D" w:rsidRPr="000940C6" w:rsidRDefault="006C2B3D" w:rsidP="000940C6">
      <w:pPr>
        <w:pStyle w:val="Akapitzlist"/>
        <w:numPr>
          <w:ilvl w:val="2"/>
          <w:numId w:val="6"/>
        </w:numPr>
        <w:shd w:val="clear" w:color="auto" w:fill="FFFFFF"/>
        <w:tabs>
          <w:tab w:val="left" w:pos="468"/>
        </w:tabs>
        <w:jc w:val="both"/>
        <w:rPr>
          <w:b w:val="0"/>
          <w:i w:val="0"/>
          <w:color w:val="000000"/>
          <w:sz w:val="24"/>
        </w:rPr>
      </w:pPr>
      <w:r w:rsidRPr="000940C6">
        <w:rPr>
          <w:b w:val="0"/>
          <w:i w:val="0"/>
          <w:color w:val="000000"/>
          <w:sz w:val="24"/>
        </w:rPr>
        <w:t>Budowa kanałów z rur PVC 200 mm (</w:t>
      </w:r>
      <w:proofErr w:type="spellStart"/>
      <w:r w:rsidRPr="000940C6">
        <w:rPr>
          <w:b w:val="0"/>
          <w:i w:val="0"/>
          <w:color w:val="000000"/>
          <w:sz w:val="24"/>
        </w:rPr>
        <w:t>kanal</w:t>
      </w:r>
      <w:proofErr w:type="spellEnd"/>
      <w:r w:rsidRPr="000940C6">
        <w:rPr>
          <w:b w:val="0"/>
          <w:i w:val="0"/>
          <w:color w:val="000000"/>
          <w:sz w:val="24"/>
        </w:rPr>
        <w:t>. deszcz.)</w:t>
      </w:r>
      <w:r w:rsidRPr="000940C6">
        <w:rPr>
          <w:b w:val="0"/>
          <w:i w:val="0"/>
          <w:color w:val="000000"/>
          <w:sz w:val="24"/>
        </w:rPr>
        <w:tab/>
      </w:r>
      <w:r w:rsidRPr="000940C6">
        <w:rPr>
          <w:b w:val="0"/>
          <w:i w:val="0"/>
          <w:color w:val="000000"/>
          <w:sz w:val="24"/>
        </w:rPr>
        <w:tab/>
      </w:r>
      <w:r w:rsidRPr="000940C6">
        <w:rPr>
          <w:b w:val="0"/>
          <w:i w:val="0"/>
          <w:color w:val="000000"/>
          <w:sz w:val="24"/>
        </w:rPr>
        <w:tab/>
      </w:r>
    </w:p>
    <w:p w:rsidR="006C2B3D" w:rsidRDefault="006C2B3D" w:rsidP="000940C6">
      <w:pPr>
        <w:numPr>
          <w:ilvl w:val="2"/>
          <w:numId w:val="6"/>
        </w:numPr>
        <w:shd w:val="clear" w:color="auto" w:fill="FFFFFF"/>
        <w:tabs>
          <w:tab w:val="left" w:pos="468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Budowa kanałów z rur PVC 160 mm (</w:t>
      </w:r>
      <w:proofErr w:type="spellStart"/>
      <w:r>
        <w:rPr>
          <w:b w:val="0"/>
          <w:i w:val="0"/>
          <w:color w:val="000000"/>
          <w:sz w:val="24"/>
        </w:rPr>
        <w:t>kanal</w:t>
      </w:r>
      <w:proofErr w:type="spellEnd"/>
      <w:r>
        <w:rPr>
          <w:b w:val="0"/>
          <w:i w:val="0"/>
          <w:color w:val="000000"/>
          <w:sz w:val="24"/>
        </w:rPr>
        <w:t xml:space="preserve">. </w:t>
      </w:r>
      <w:r w:rsidR="002B064D">
        <w:rPr>
          <w:b w:val="0"/>
          <w:i w:val="0"/>
          <w:color w:val="000000"/>
          <w:sz w:val="24"/>
        </w:rPr>
        <w:t>d</w:t>
      </w:r>
      <w:r>
        <w:rPr>
          <w:b w:val="0"/>
          <w:i w:val="0"/>
          <w:color w:val="000000"/>
          <w:sz w:val="24"/>
        </w:rPr>
        <w:t>eszcz.)</w:t>
      </w:r>
    </w:p>
    <w:p w:rsidR="006C2B3D" w:rsidRDefault="006C2B3D" w:rsidP="000940C6">
      <w:pPr>
        <w:numPr>
          <w:ilvl w:val="2"/>
          <w:numId w:val="6"/>
        </w:numPr>
        <w:shd w:val="clear" w:color="auto" w:fill="FFFFFF"/>
        <w:tabs>
          <w:tab w:val="left" w:pos="468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montaż wpustów deszczowych z osadnikiem dn500</w:t>
      </w:r>
    </w:p>
    <w:p w:rsidR="00D515FE" w:rsidRPr="000940C6" w:rsidRDefault="000940C6" w:rsidP="000940C6">
      <w:pPr>
        <w:shd w:val="clear" w:color="auto" w:fill="FFFFFF"/>
        <w:tabs>
          <w:tab w:val="left" w:pos="468"/>
        </w:tabs>
        <w:ind w:left="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1 3.8</w:t>
      </w:r>
      <w:r w:rsidR="00D515FE" w:rsidRPr="000940C6">
        <w:rPr>
          <w:b w:val="0"/>
          <w:i w:val="0"/>
          <w:color w:val="000000"/>
          <w:sz w:val="24"/>
        </w:rPr>
        <w:t>.</w:t>
      </w:r>
      <w:r w:rsidR="006C2B3D" w:rsidRPr="000940C6">
        <w:rPr>
          <w:b w:val="0"/>
          <w:i w:val="0"/>
          <w:color w:val="000000"/>
          <w:sz w:val="24"/>
        </w:rPr>
        <w:tab/>
        <w:t>Montaż studzienek</w:t>
      </w:r>
      <w:r w:rsidR="006E4B08" w:rsidRPr="000940C6">
        <w:rPr>
          <w:b w:val="0"/>
          <w:i w:val="0"/>
          <w:color w:val="000000"/>
          <w:sz w:val="24"/>
        </w:rPr>
        <w:t xml:space="preserve"> kanalizacyjnych  </w:t>
      </w:r>
      <w:proofErr w:type="spellStart"/>
      <w:r w:rsidR="006E4B08" w:rsidRPr="000940C6">
        <w:rPr>
          <w:b w:val="0"/>
          <w:i w:val="0"/>
          <w:color w:val="000000"/>
          <w:sz w:val="24"/>
        </w:rPr>
        <w:t>dn</w:t>
      </w:r>
      <w:proofErr w:type="spellEnd"/>
      <w:r w:rsidR="006E4B08" w:rsidRPr="000940C6">
        <w:rPr>
          <w:b w:val="0"/>
          <w:i w:val="0"/>
          <w:color w:val="000000"/>
          <w:sz w:val="24"/>
        </w:rPr>
        <w:t xml:space="preserve"> 1000 </w:t>
      </w:r>
      <w:r w:rsidR="00D515FE" w:rsidRPr="000940C6">
        <w:rPr>
          <w:b w:val="0"/>
          <w:i w:val="0"/>
          <w:color w:val="000000"/>
          <w:sz w:val="24"/>
        </w:rPr>
        <w:t>bet</w:t>
      </w:r>
    </w:p>
    <w:p w:rsidR="002B064D" w:rsidRDefault="006C2B3D" w:rsidP="000940C6">
      <w:pPr>
        <w:numPr>
          <w:ilvl w:val="2"/>
          <w:numId w:val="9"/>
        </w:numPr>
        <w:shd w:val="clear" w:color="auto" w:fill="FFFFFF"/>
        <w:tabs>
          <w:tab w:val="left" w:pos="468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Wykonanie  przyłącza wodociągo</w:t>
      </w:r>
      <w:r w:rsidR="002B064D">
        <w:rPr>
          <w:b w:val="0"/>
          <w:i w:val="0"/>
          <w:color w:val="000000"/>
          <w:sz w:val="24"/>
        </w:rPr>
        <w:t xml:space="preserve">wego  90 PE </w:t>
      </w:r>
      <w:proofErr w:type="spellStart"/>
      <w:r w:rsidR="002B064D">
        <w:rPr>
          <w:b w:val="0"/>
          <w:i w:val="0"/>
          <w:color w:val="000000"/>
          <w:sz w:val="24"/>
        </w:rPr>
        <w:t>ciśn</w:t>
      </w:r>
      <w:proofErr w:type="spellEnd"/>
      <w:r w:rsidR="002B064D">
        <w:rPr>
          <w:b w:val="0"/>
          <w:i w:val="0"/>
          <w:color w:val="000000"/>
          <w:sz w:val="24"/>
        </w:rPr>
        <w:t>.</w:t>
      </w:r>
    </w:p>
    <w:p w:rsidR="00E0453E" w:rsidRDefault="00E0453E" w:rsidP="000940C6">
      <w:pPr>
        <w:numPr>
          <w:ilvl w:val="2"/>
          <w:numId w:val="9"/>
        </w:numPr>
        <w:shd w:val="clear" w:color="auto" w:fill="FFFFFF"/>
        <w:tabs>
          <w:tab w:val="left" w:pos="468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Montaż </w:t>
      </w:r>
      <w:r w:rsidR="00E853AA">
        <w:rPr>
          <w:b w:val="0"/>
          <w:i w:val="0"/>
          <w:color w:val="000000"/>
          <w:sz w:val="24"/>
        </w:rPr>
        <w:t xml:space="preserve">osadników </w:t>
      </w:r>
      <w:r>
        <w:rPr>
          <w:b w:val="0"/>
          <w:i w:val="0"/>
          <w:color w:val="000000"/>
          <w:sz w:val="24"/>
        </w:rPr>
        <w:t xml:space="preserve"> na kanalizacji deszczowej</w:t>
      </w:r>
    </w:p>
    <w:p w:rsidR="006C2B3D" w:rsidRPr="003955FA" w:rsidRDefault="000940C6" w:rsidP="000940C6">
      <w:pPr>
        <w:numPr>
          <w:ilvl w:val="2"/>
          <w:numId w:val="9"/>
        </w:numPr>
        <w:shd w:val="clear" w:color="auto" w:fill="FFFFFF"/>
        <w:tabs>
          <w:tab w:val="left" w:pos="468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Montaż poletka rozsączającego</w:t>
      </w:r>
      <w:r w:rsidR="008504D8">
        <w:rPr>
          <w:b w:val="0"/>
          <w:i w:val="0"/>
          <w:color w:val="000000"/>
          <w:sz w:val="24"/>
        </w:rPr>
        <w:t xml:space="preserve"> </w:t>
      </w:r>
      <w:proofErr w:type="spellStart"/>
      <w:r w:rsidR="008504D8">
        <w:rPr>
          <w:b w:val="0"/>
          <w:i w:val="0"/>
          <w:color w:val="000000"/>
          <w:sz w:val="24"/>
        </w:rPr>
        <w:t>obsypka</w:t>
      </w:r>
      <w:proofErr w:type="spellEnd"/>
      <w:r w:rsidR="008504D8">
        <w:rPr>
          <w:b w:val="0"/>
          <w:i w:val="0"/>
          <w:color w:val="000000"/>
          <w:sz w:val="24"/>
        </w:rPr>
        <w:t xml:space="preserve"> i podsypka żwirowa</w:t>
      </w:r>
      <w:r w:rsidR="008504D8" w:rsidRPr="003955FA">
        <w:rPr>
          <w:b w:val="0"/>
          <w:i w:val="0"/>
          <w:color w:val="000000"/>
          <w:sz w:val="24"/>
        </w:rPr>
        <w:tab/>
      </w:r>
    </w:p>
    <w:p w:rsidR="006C2B3D" w:rsidRPr="003955FA" w:rsidRDefault="006C2B3D" w:rsidP="003955FA">
      <w:pPr>
        <w:pStyle w:val="Nagwek2"/>
        <w:spacing w:before="120"/>
        <w:ind w:left="578" w:hanging="578"/>
        <w:rPr>
          <w:i/>
          <w:sz w:val="24"/>
        </w:rPr>
      </w:pPr>
      <w:r>
        <w:rPr>
          <w:i/>
          <w:sz w:val="24"/>
        </w:rPr>
        <w:t>OKREŚLENIA PODSTAWOWE</w:t>
      </w:r>
    </w:p>
    <w:p w:rsidR="006C2B3D" w:rsidRDefault="006C2B3D">
      <w:pPr>
        <w:shd w:val="clear" w:color="auto" w:fill="FFFFFF"/>
        <w:ind w:left="36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Określenia podane w niniejszej Specyfikacji Technicznej są zgodne z obowiązującymi Polskimi Normami i Specyfikacją Techniczną D-M-00.00.00 "Wymagania ogólne" pkt 1.4.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</w:tabs>
        <w:ind w:left="567" w:hanging="567"/>
        <w:jc w:val="both"/>
        <w:rPr>
          <w:b w:val="0"/>
          <w:i w:val="0"/>
          <w:color w:val="000000"/>
          <w:sz w:val="24"/>
          <w:u w:val="single"/>
        </w:rPr>
      </w:pPr>
      <w:r>
        <w:rPr>
          <w:b w:val="0"/>
          <w:i w:val="0"/>
          <w:color w:val="000000"/>
          <w:sz w:val="24"/>
          <w:u w:val="single"/>
        </w:rPr>
        <w:t>Pojęcia ogólne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</w:tabs>
        <w:ind w:left="567" w:hanging="56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  <w:u w:val="single"/>
        </w:rPr>
        <w:t xml:space="preserve">Kanalizacja </w:t>
      </w:r>
      <w:r>
        <w:rPr>
          <w:b w:val="0"/>
          <w:i w:val="0"/>
          <w:color w:val="000000"/>
          <w:sz w:val="24"/>
        </w:rPr>
        <w:t xml:space="preserve"> - sieć kanalizacyjna zewnętrzna przeznaczona do odprowadzenia ścieków 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</w:tabs>
        <w:ind w:left="567" w:hanging="56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  <w:u w:val="single"/>
        </w:rPr>
        <w:t xml:space="preserve">Wodociąg </w:t>
      </w:r>
      <w:r>
        <w:rPr>
          <w:b w:val="0"/>
          <w:i w:val="0"/>
          <w:color w:val="000000"/>
          <w:sz w:val="24"/>
        </w:rPr>
        <w:t xml:space="preserve"> - sieć  zewnętrzna przeznaczona do doprowadzenia wody 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</w:tabs>
        <w:ind w:left="567" w:hanging="567"/>
        <w:jc w:val="both"/>
        <w:rPr>
          <w:b w:val="0"/>
          <w:i w:val="0"/>
          <w:color w:val="000000"/>
          <w:sz w:val="24"/>
          <w:u w:val="single"/>
        </w:rPr>
      </w:pPr>
      <w:r>
        <w:rPr>
          <w:b w:val="0"/>
          <w:i w:val="0"/>
          <w:color w:val="000000"/>
          <w:sz w:val="24"/>
          <w:u w:val="single"/>
        </w:rPr>
        <w:t>Kanały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</w:tabs>
        <w:ind w:left="567" w:hanging="56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  <w:u w:val="single"/>
        </w:rPr>
        <w:t>Przyłącze wodociągowe-</w:t>
      </w:r>
      <w:r>
        <w:rPr>
          <w:b w:val="0"/>
          <w:i w:val="0"/>
          <w:color w:val="000000"/>
          <w:sz w:val="24"/>
        </w:rPr>
        <w:t xml:space="preserve"> przyłącze doprowadzające wodę do opracowywanych obiektów z w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>dociągu głównego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</w:tabs>
        <w:ind w:left="567" w:hanging="56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  <w:u w:val="single"/>
        </w:rPr>
        <w:t>Kanał sanitarny-</w:t>
      </w:r>
      <w:r>
        <w:rPr>
          <w:b w:val="0"/>
          <w:i w:val="0"/>
          <w:color w:val="000000"/>
          <w:sz w:val="24"/>
        </w:rPr>
        <w:t xml:space="preserve"> liniowa budowla przeznaczona do grawit</w:t>
      </w:r>
      <w:r w:rsidR="00E0453E">
        <w:rPr>
          <w:b w:val="0"/>
          <w:i w:val="0"/>
          <w:color w:val="000000"/>
          <w:sz w:val="24"/>
        </w:rPr>
        <w:t xml:space="preserve">acyjnego odprowadzenia ścieków </w:t>
      </w:r>
    </w:p>
    <w:p w:rsidR="006C2B3D" w:rsidRPr="003955FA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</w:tabs>
        <w:ind w:left="567" w:hanging="567"/>
        <w:jc w:val="both"/>
        <w:rPr>
          <w:b w:val="0"/>
          <w:i w:val="0"/>
          <w:color w:val="000000"/>
          <w:spacing w:val="-6"/>
          <w:sz w:val="24"/>
        </w:rPr>
      </w:pPr>
      <w:r w:rsidRPr="003955FA">
        <w:rPr>
          <w:b w:val="0"/>
          <w:i w:val="0"/>
          <w:color w:val="000000"/>
          <w:spacing w:val="-6"/>
          <w:sz w:val="24"/>
          <w:u w:val="single"/>
        </w:rPr>
        <w:t>Kanał zbiorczy -</w:t>
      </w:r>
      <w:r w:rsidRPr="003955FA">
        <w:rPr>
          <w:b w:val="0"/>
          <w:i w:val="0"/>
          <w:color w:val="000000"/>
          <w:spacing w:val="-6"/>
          <w:sz w:val="24"/>
        </w:rPr>
        <w:t xml:space="preserve"> kanał przeznaczony do zbierania ścieków  z co najmniej dwóch kanałów bocznych.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  <w:tab w:val="left" w:pos="490"/>
        </w:tabs>
        <w:ind w:left="567" w:hanging="56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  <w:u w:val="single"/>
        </w:rPr>
        <w:t>Kanał boczny-</w:t>
      </w:r>
      <w:r>
        <w:rPr>
          <w:b w:val="0"/>
          <w:i w:val="0"/>
          <w:color w:val="000000"/>
          <w:sz w:val="24"/>
        </w:rPr>
        <w:t xml:space="preserve"> kanał doprowadzający ścieki opadowe do kanału zbiorczego.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  <w:tab w:val="left" w:pos="490"/>
        </w:tabs>
        <w:ind w:left="567" w:hanging="567"/>
        <w:jc w:val="both"/>
        <w:rPr>
          <w:b w:val="0"/>
          <w:i w:val="0"/>
          <w:color w:val="000000"/>
          <w:sz w:val="24"/>
        </w:rPr>
      </w:pPr>
      <w:proofErr w:type="spellStart"/>
      <w:r>
        <w:rPr>
          <w:b w:val="0"/>
          <w:i w:val="0"/>
          <w:color w:val="000000"/>
          <w:sz w:val="24"/>
          <w:u w:val="single"/>
        </w:rPr>
        <w:t>Przykanalik</w:t>
      </w:r>
      <w:proofErr w:type="spellEnd"/>
      <w:r>
        <w:rPr>
          <w:b w:val="0"/>
          <w:i w:val="0"/>
          <w:color w:val="000000"/>
          <w:sz w:val="24"/>
        </w:rPr>
        <w:t xml:space="preserve"> - kanał przeznaczony do podłączenia budynku z siecią kanalizacji deszczowej.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  <w:tab w:val="left" w:pos="490"/>
        </w:tabs>
        <w:ind w:left="567" w:hanging="567"/>
        <w:jc w:val="both"/>
        <w:rPr>
          <w:b w:val="0"/>
          <w:i w:val="0"/>
          <w:color w:val="000000"/>
          <w:sz w:val="24"/>
          <w:u w:val="single"/>
        </w:rPr>
      </w:pPr>
      <w:r>
        <w:rPr>
          <w:b w:val="0"/>
          <w:i w:val="0"/>
          <w:color w:val="000000"/>
          <w:sz w:val="24"/>
          <w:u w:val="single"/>
        </w:rPr>
        <w:t>Urządzenia uzbrojenia sieci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</w:tabs>
        <w:ind w:left="567" w:hanging="56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  <w:u w:val="single"/>
        </w:rPr>
        <w:t>Studzienka kanalizacyjna</w:t>
      </w:r>
      <w:r>
        <w:rPr>
          <w:b w:val="0"/>
          <w:i w:val="0"/>
          <w:color w:val="000000"/>
          <w:sz w:val="24"/>
        </w:rPr>
        <w:t xml:space="preserve"> - studzienka rewizyjna - na kanale </w:t>
      </w:r>
      <w:proofErr w:type="spellStart"/>
      <w:r>
        <w:rPr>
          <w:b w:val="0"/>
          <w:i w:val="0"/>
          <w:color w:val="000000"/>
          <w:sz w:val="24"/>
        </w:rPr>
        <w:t>nieprzełazowym</w:t>
      </w:r>
      <w:proofErr w:type="spellEnd"/>
      <w:r>
        <w:rPr>
          <w:b w:val="0"/>
          <w:i w:val="0"/>
          <w:color w:val="000000"/>
          <w:sz w:val="24"/>
        </w:rPr>
        <w:t xml:space="preserve"> przeznaczona do kontroli i prawidłowej eksploatacji kanałów.</w:t>
      </w:r>
    </w:p>
    <w:p w:rsidR="006C2B3D" w:rsidRDefault="006C2B3D">
      <w:pPr>
        <w:numPr>
          <w:ilvl w:val="0"/>
          <w:numId w:val="5"/>
        </w:numPr>
        <w:tabs>
          <w:tab w:val="left" w:pos="-3119"/>
          <w:tab w:val="left" w:pos="0"/>
        </w:tabs>
        <w:ind w:left="567" w:hanging="56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  <w:u w:val="single"/>
        </w:rPr>
        <w:t>Studzienka przelotowa</w:t>
      </w:r>
      <w:r>
        <w:rPr>
          <w:b w:val="0"/>
          <w:i w:val="0"/>
          <w:color w:val="000000"/>
          <w:sz w:val="24"/>
        </w:rPr>
        <w:t xml:space="preserve"> - studzienka kanalizacyjna zlokalizowana na załamaniach osi kanału na planie, na załamaniach spadku kanału oraz na odcinkach prostych.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</w:tabs>
        <w:ind w:left="567" w:hanging="56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  <w:u w:val="single"/>
        </w:rPr>
        <w:t>Studzienka połączeniowa</w:t>
      </w:r>
      <w:r>
        <w:rPr>
          <w:b w:val="0"/>
          <w:i w:val="0"/>
          <w:color w:val="000000"/>
          <w:sz w:val="24"/>
        </w:rPr>
        <w:t xml:space="preserve"> - studzienka kanalizacyjna przeznaczona dołączenia co najmniej dwóch </w:t>
      </w:r>
      <w:r>
        <w:rPr>
          <w:b w:val="0"/>
          <w:i w:val="0"/>
          <w:color w:val="000000"/>
          <w:sz w:val="24"/>
        </w:rPr>
        <w:lastRenderedPageBreak/>
        <w:t>kanałów dopływowych w jeden kanał odpływowy.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-1134"/>
          <w:tab w:val="left" w:pos="0"/>
        </w:tabs>
        <w:ind w:left="567" w:hanging="56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  <w:u w:val="single"/>
        </w:rPr>
        <w:t>Studzienka ściekowa-wpust -</w:t>
      </w:r>
      <w:r>
        <w:rPr>
          <w:b w:val="0"/>
          <w:i w:val="0"/>
          <w:color w:val="000000"/>
          <w:sz w:val="24"/>
        </w:rPr>
        <w:t xml:space="preserve"> urządzenie do odbioru ścieków opadowych spływających do kanału z utwardzonych powierzchni terenu .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  <w:tab w:val="left" w:pos="623"/>
        </w:tabs>
        <w:ind w:left="567" w:hanging="567"/>
        <w:jc w:val="both"/>
        <w:rPr>
          <w:b w:val="0"/>
          <w:i w:val="0"/>
          <w:color w:val="000000"/>
          <w:sz w:val="24"/>
          <w:u w:val="single"/>
        </w:rPr>
      </w:pPr>
      <w:r>
        <w:rPr>
          <w:b w:val="0"/>
          <w:i w:val="0"/>
          <w:color w:val="000000"/>
          <w:sz w:val="24"/>
          <w:u w:val="single"/>
        </w:rPr>
        <w:t>Elementy studzienek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  <w:tab w:val="left" w:pos="616"/>
        </w:tabs>
        <w:ind w:left="567" w:hanging="56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  <w:u w:val="single"/>
        </w:rPr>
        <w:t>Komora robocza</w:t>
      </w:r>
      <w:r>
        <w:rPr>
          <w:b w:val="0"/>
          <w:i w:val="0"/>
          <w:color w:val="000000"/>
          <w:sz w:val="24"/>
        </w:rPr>
        <w:t xml:space="preserve"> - zasadnicza część studzienki przeznaczona do czynności eksploatacyjnych.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</w:tabs>
        <w:ind w:left="567" w:hanging="56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Wysokość komory roboczej jest to odległość pomiędzy rzędną dolnej powierzchni płyty lub i</w:t>
      </w:r>
      <w:r>
        <w:rPr>
          <w:b w:val="0"/>
          <w:i w:val="0"/>
          <w:color w:val="000000"/>
          <w:sz w:val="24"/>
        </w:rPr>
        <w:t>n</w:t>
      </w:r>
      <w:r>
        <w:rPr>
          <w:b w:val="0"/>
          <w:i w:val="0"/>
          <w:color w:val="000000"/>
          <w:sz w:val="24"/>
        </w:rPr>
        <w:t>nego elementu przykrycia studzienki a rzędną spocznika lub dna studzienki.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  <w:tab w:val="left" w:pos="608"/>
        </w:tabs>
        <w:ind w:left="567" w:hanging="56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  <w:u w:val="single"/>
        </w:rPr>
        <w:t>Komin włazowy</w:t>
      </w:r>
      <w:r>
        <w:rPr>
          <w:b w:val="0"/>
          <w:i w:val="0"/>
          <w:color w:val="000000"/>
          <w:sz w:val="24"/>
        </w:rPr>
        <w:t xml:space="preserve"> - szyb połączeniowy komory roboczej z powierzchnią ziemi, przeznaczony do zejścia obsługi do komory roboczej.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  <w:tab w:val="left" w:pos="594"/>
        </w:tabs>
        <w:ind w:left="567" w:hanging="56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  <w:u w:val="single"/>
        </w:rPr>
        <w:t>Płyta przykrycia studzienki</w:t>
      </w:r>
      <w:r>
        <w:rPr>
          <w:b w:val="0"/>
          <w:i w:val="0"/>
          <w:color w:val="000000"/>
          <w:sz w:val="24"/>
        </w:rPr>
        <w:t xml:space="preserve"> - płyta przykrywająca komorę roboczą.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  <w:tab w:val="left" w:pos="590"/>
        </w:tabs>
        <w:ind w:left="567" w:hanging="56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  <w:u w:val="single"/>
        </w:rPr>
        <w:t>Właz kanałowy</w:t>
      </w:r>
      <w:r>
        <w:rPr>
          <w:b w:val="0"/>
          <w:i w:val="0"/>
          <w:color w:val="000000"/>
          <w:sz w:val="24"/>
        </w:rPr>
        <w:t xml:space="preserve"> - element żeliwny przeznaczony do przykrycia studzienek rewizyjnych umożl</w:t>
      </w:r>
      <w:r>
        <w:rPr>
          <w:b w:val="0"/>
          <w:i w:val="0"/>
          <w:color w:val="000000"/>
          <w:sz w:val="24"/>
        </w:rPr>
        <w:t>i</w:t>
      </w:r>
      <w:r>
        <w:rPr>
          <w:b w:val="0"/>
          <w:i w:val="0"/>
          <w:color w:val="000000"/>
          <w:sz w:val="24"/>
        </w:rPr>
        <w:t>wiający dostęp do urządzeń kanalizacyjnych.</w:t>
      </w:r>
    </w:p>
    <w:p w:rsidR="006C2B3D" w:rsidRDefault="006C2B3D">
      <w:pPr>
        <w:numPr>
          <w:ilvl w:val="0"/>
          <w:numId w:val="5"/>
        </w:numPr>
        <w:shd w:val="clear" w:color="auto" w:fill="FFFFFF"/>
        <w:tabs>
          <w:tab w:val="left" w:pos="-3119"/>
          <w:tab w:val="left" w:pos="0"/>
        </w:tabs>
        <w:ind w:left="567" w:hanging="56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  <w:u w:val="single"/>
        </w:rPr>
        <w:t>Studzienka kanalizacyjna</w:t>
      </w:r>
      <w:r>
        <w:rPr>
          <w:b w:val="0"/>
          <w:i w:val="0"/>
          <w:color w:val="000000"/>
          <w:sz w:val="24"/>
        </w:rPr>
        <w:t xml:space="preserve"> chłonna- studzienka rewizyjna - na kanale </w:t>
      </w:r>
      <w:proofErr w:type="spellStart"/>
      <w:r>
        <w:rPr>
          <w:b w:val="0"/>
          <w:i w:val="0"/>
          <w:color w:val="000000"/>
          <w:sz w:val="24"/>
        </w:rPr>
        <w:t>nieprzełazowym</w:t>
      </w:r>
      <w:proofErr w:type="spellEnd"/>
      <w:r>
        <w:rPr>
          <w:b w:val="0"/>
          <w:i w:val="0"/>
          <w:color w:val="000000"/>
          <w:sz w:val="24"/>
        </w:rPr>
        <w:t xml:space="preserve"> przezn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czona do kontroli i prawidłowej eksploatacji kanałów oraz odprowadza nadmiar wód deszcz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>wych do gruntu</w:t>
      </w:r>
    </w:p>
    <w:p w:rsidR="006C2B3D" w:rsidRPr="00E0453E" w:rsidRDefault="006C2B3D" w:rsidP="00E0453E">
      <w:pPr>
        <w:pStyle w:val="Nagwek2"/>
        <w:numPr>
          <w:ilvl w:val="0"/>
          <w:numId w:val="0"/>
        </w:numPr>
        <w:ind w:left="576"/>
        <w:rPr>
          <w:i/>
          <w:sz w:val="24"/>
        </w:rPr>
      </w:pPr>
      <w:r>
        <w:rPr>
          <w:i/>
          <w:sz w:val="24"/>
        </w:rPr>
        <w:t>OGÓLNE WYMAGANIA DOTYCZĄCE ROBÓT</w:t>
      </w:r>
    </w:p>
    <w:p w:rsidR="00E0453E" w:rsidRDefault="006C2B3D" w:rsidP="003955FA">
      <w:pPr>
        <w:shd w:val="clear" w:color="auto" w:fill="FFFFFF"/>
        <w:ind w:left="4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Ogólne wymagania dotyczące robót podano w pkt. 5.0 „ WYKONANIE ROBÓT”</w:t>
      </w:r>
    </w:p>
    <w:p w:rsidR="006C2B3D" w:rsidRPr="003955FA" w:rsidRDefault="00E0453E" w:rsidP="00E0453E">
      <w:pPr>
        <w:pStyle w:val="Nagwek1"/>
        <w:spacing w:before="120"/>
        <w:ind w:left="431" w:hanging="431"/>
        <w:rPr>
          <w:sz w:val="28"/>
          <w:szCs w:val="28"/>
        </w:rPr>
      </w:pPr>
      <w:r w:rsidRPr="003955FA">
        <w:rPr>
          <w:sz w:val="28"/>
          <w:szCs w:val="28"/>
        </w:rPr>
        <w:t>MATERIAŁY</w:t>
      </w:r>
    </w:p>
    <w:p w:rsidR="006C2B3D" w:rsidRDefault="006C2B3D">
      <w:pPr>
        <w:shd w:val="clear" w:color="auto" w:fill="FFFFFF"/>
        <w:ind w:left="22" w:firstLine="41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Warunki ogólne stosowania materiałów podano w Specyfikacji Technicznej D-M-00.00.01 "W</w:t>
      </w:r>
      <w:r>
        <w:rPr>
          <w:b w:val="0"/>
          <w:i w:val="0"/>
          <w:color w:val="000000"/>
          <w:sz w:val="24"/>
        </w:rPr>
        <w:t>y</w:t>
      </w:r>
      <w:r>
        <w:rPr>
          <w:b w:val="0"/>
          <w:i w:val="0"/>
          <w:color w:val="000000"/>
          <w:sz w:val="24"/>
        </w:rPr>
        <w:t>magania ogólne" pkt 2.0.</w:t>
      </w:r>
    </w:p>
    <w:p w:rsidR="006C2B3D" w:rsidRDefault="006C2B3D">
      <w:pPr>
        <w:shd w:val="clear" w:color="auto" w:fill="FFFFFF"/>
        <w:ind w:left="11" w:firstLine="565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Mogą być stosowane wyroby producentów krajowych i zagranicznych posiadające aprobaty techniczne wydane przez odpowiednie Instytuty Badawcze. Wykonawca uzyska przed zastosowaniem wyrobu akceptację Inżyniera.</w:t>
      </w:r>
    </w:p>
    <w:p w:rsidR="006C2B3D" w:rsidRPr="00E0453E" w:rsidRDefault="00E0453E" w:rsidP="00E0453E">
      <w:pPr>
        <w:pStyle w:val="Nagwek2"/>
        <w:rPr>
          <w:i/>
          <w:sz w:val="24"/>
        </w:rPr>
      </w:pPr>
      <w:r>
        <w:rPr>
          <w:i/>
          <w:sz w:val="24"/>
        </w:rPr>
        <w:t>RURY KANAŁOWE KANALIZACYJNE</w:t>
      </w:r>
    </w:p>
    <w:p w:rsidR="006C2B3D" w:rsidRDefault="006C2B3D">
      <w:pPr>
        <w:shd w:val="clear" w:color="auto" w:fill="FFFFFF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Do budowy kanalizacji sanitarnej i deszczowej  stosuje się następujące materiały:</w:t>
      </w:r>
    </w:p>
    <w:p w:rsidR="006C2B3D" w:rsidRDefault="006C2B3D">
      <w:pPr>
        <w:numPr>
          <w:ilvl w:val="0"/>
          <w:numId w:val="3"/>
        </w:numPr>
        <w:shd w:val="clear" w:color="auto" w:fill="FFFFFF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rury kielichowe klasy N  do sieci kanalizacyjnej z </w:t>
      </w:r>
      <w:proofErr w:type="spellStart"/>
      <w:r>
        <w:rPr>
          <w:b w:val="0"/>
          <w:i w:val="0"/>
          <w:color w:val="000000"/>
          <w:sz w:val="24"/>
        </w:rPr>
        <w:t>nieplastyfikowanego</w:t>
      </w:r>
      <w:proofErr w:type="spellEnd"/>
      <w:r>
        <w:rPr>
          <w:b w:val="0"/>
          <w:i w:val="0"/>
          <w:color w:val="000000"/>
          <w:sz w:val="24"/>
        </w:rPr>
        <w:t xml:space="preserve"> polichlorku winylu PVC wg PN-85/C-89205 [18] i ISO 4435:1991 [28] o średnicy 160 mm, 200mm, 250mm łączone na uszczelki gumowe, które dostarcza producent rur;</w:t>
      </w:r>
    </w:p>
    <w:p w:rsidR="006C2B3D" w:rsidRDefault="006C2B3D">
      <w:pPr>
        <w:numPr>
          <w:ilvl w:val="0"/>
          <w:numId w:val="3"/>
        </w:numPr>
        <w:shd w:val="clear" w:color="auto" w:fill="FFFFFF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kształtki do sieci kanalizacyjnej z PVC wg PN-85/C-89203 [ 1 8] i ISO 4435: 1 99 1 [28]</w:t>
      </w:r>
    </w:p>
    <w:p w:rsidR="006C2B3D" w:rsidRDefault="006C2B3D">
      <w:pPr>
        <w:numPr>
          <w:ilvl w:val="0"/>
          <w:numId w:val="3"/>
        </w:numPr>
        <w:shd w:val="clear" w:color="auto" w:fill="FFFFFF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tuleje ochronne z uszczelką, krótkie (dla przejścia szczelnego przez ścianki betonowe studzienek) z PVC o średnicy, 160, 200,250mm;</w:t>
      </w:r>
    </w:p>
    <w:p w:rsidR="006C2B3D" w:rsidRDefault="006C2B3D">
      <w:pPr>
        <w:numPr>
          <w:ilvl w:val="0"/>
          <w:numId w:val="3"/>
        </w:numPr>
        <w:shd w:val="clear" w:color="auto" w:fill="FFFFFF"/>
        <w:tabs>
          <w:tab w:val="left" w:pos="472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Piasek na podsypkę i </w:t>
      </w:r>
      <w:proofErr w:type="spellStart"/>
      <w:r>
        <w:rPr>
          <w:b w:val="0"/>
          <w:i w:val="0"/>
          <w:color w:val="000000"/>
          <w:sz w:val="24"/>
        </w:rPr>
        <w:t>obsypkę</w:t>
      </w:r>
      <w:proofErr w:type="spellEnd"/>
      <w:r>
        <w:rPr>
          <w:b w:val="0"/>
          <w:i w:val="0"/>
          <w:color w:val="000000"/>
          <w:sz w:val="24"/>
        </w:rPr>
        <w:t xml:space="preserve"> rur, studzienek wg PN-87/B-01100 [19]</w:t>
      </w:r>
    </w:p>
    <w:p w:rsidR="006C2B3D" w:rsidRDefault="006C2B3D">
      <w:pPr>
        <w:numPr>
          <w:ilvl w:val="0"/>
          <w:numId w:val="3"/>
        </w:numPr>
        <w:shd w:val="clear" w:color="auto" w:fill="FFFFFF"/>
        <w:tabs>
          <w:tab w:val="left" w:pos="472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Ocieplenie rur za pomocą kanalizacyjnych keramzytem gr 30cm.</w:t>
      </w:r>
    </w:p>
    <w:p w:rsidR="006C2B3D" w:rsidRDefault="006C2B3D">
      <w:pPr>
        <w:numPr>
          <w:ilvl w:val="0"/>
          <w:numId w:val="3"/>
        </w:numPr>
        <w:shd w:val="clear" w:color="auto" w:fill="FFFFFF"/>
        <w:tabs>
          <w:tab w:val="left" w:pos="472"/>
        </w:tabs>
        <w:jc w:val="both"/>
        <w:rPr>
          <w:b w:val="0"/>
          <w:i w:val="0"/>
          <w:sz w:val="24"/>
        </w:rPr>
      </w:pPr>
      <w:r>
        <w:rPr>
          <w:b w:val="0"/>
          <w:i w:val="0"/>
          <w:color w:val="000000"/>
          <w:sz w:val="24"/>
        </w:rPr>
        <w:t xml:space="preserve">Studzienki kanalizacyjne  </w:t>
      </w:r>
      <w:proofErr w:type="spellStart"/>
      <w:r>
        <w:rPr>
          <w:b w:val="0"/>
          <w:i w:val="0"/>
          <w:color w:val="000000"/>
          <w:sz w:val="24"/>
        </w:rPr>
        <w:t>dn</w:t>
      </w:r>
      <w:proofErr w:type="spellEnd"/>
      <w:r>
        <w:rPr>
          <w:b w:val="0"/>
          <w:i w:val="0"/>
          <w:color w:val="000000"/>
          <w:sz w:val="24"/>
        </w:rPr>
        <w:t xml:space="preserve"> 1000 betonowe i </w:t>
      </w:r>
      <w:proofErr w:type="spellStart"/>
      <w:r>
        <w:rPr>
          <w:b w:val="0"/>
          <w:i w:val="0"/>
          <w:color w:val="000000"/>
          <w:sz w:val="24"/>
        </w:rPr>
        <w:t>dn</w:t>
      </w:r>
      <w:proofErr w:type="spellEnd"/>
      <w:r>
        <w:rPr>
          <w:b w:val="0"/>
          <w:i w:val="0"/>
          <w:color w:val="000000"/>
          <w:sz w:val="24"/>
        </w:rPr>
        <w:t xml:space="preserve"> 600 PVC-na kanalizacji deszczowej i sanitarnej</w:t>
      </w:r>
      <w:r>
        <w:rPr>
          <w:b w:val="0"/>
          <w:i w:val="0"/>
          <w:sz w:val="24"/>
        </w:rPr>
        <w:t xml:space="preserve"> </w:t>
      </w:r>
    </w:p>
    <w:p w:rsidR="006C2B3D" w:rsidRPr="004E5591" w:rsidRDefault="006C2B3D" w:rsidP="003955FA">
      <w:pPr>
        <w:pStyle w:val="Nagwek2"/>
        <w:spacing w:before="60"/>
        <w:rPr>
          <w:i/>
          <w:sz w:val="24"/>
        </w:rPr>
      </w:pPr>
      <w:r>
        <w:rPr>
          <w:i/>
          <w:sz w:val="24"/>
        </w:rPr>
        <w:t>STUDZIENKI KANALIZACYJNE</w:t>
      </w:r>
    </w:p>
    <w:p w:rsidR="006C2B3D" w:rsidRPr="004E5591" w:rsidRDefault="006C2B3D" w:rsidP="003955FA">
      <w:pPr>
        <w:pStyle w:val="StylIwony"/>
        <w:spacing w:before="60" w:after="60"/>
        <w:rPr>
          <w:rFonts w:ascii="Times New Roman" w:hAnsi="Times New Roman"/>
          <w:b/>
        </w:rPr>
      </w:pPr>
      <w:r w:rsidRPr="004E5591">
        <w:rPr>
          <w:rFonts w:ascii="Times New Roman" w:hAnsi="Times New Roman"/>
        </w:rPr>
        <w:t>2.2.1.</w:t>
      </w:r>
      <w:r>
        <w:rPr>
          <w:rFonts w:ascii="Times New Roman" w:hAnsi="Times New Roman"/>
          <w:b/>
        </w:rPr>
        <w:t xml:space="preserve"> Komora robocza</w:t>
      </w:r>
    </w:p>
    <w:p w:rsidR="006C2B3D" w:rsidRDefault="006C2B3D" w:rsidP="003955FA">
      <w:pPr>
        <w:shd w:val="clear" w:color="auto" w:fill="FFFFFF"/>
        <w:spacing w:before="120"/>
        <w:ind w:left="11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Studzienki kanalizacyjne PCV złożone są z następujących części:</w:t>
      </w:r>
    </w:p>
    <w:p w:rsidR="006C2B3D" w:rsidRDefault="006C2B3D" w:rsidP="003955FA">
      <w:pPr>
        <w:shd w:val="clear" w:color="auto" w:fill="FFFFFF"/>
        <w:tabs>
          <w:tab w:val="left" w:pos="522"/>
        </w:tabs>
        <w:ind w:left="11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komory roboczej;</w:t>
      </w:r>
    </w:p>
    <w:p w:rsidR="006C2B3D" w:rsidRDefault="006C2B3D">
      <w:pPr>
        <w:shd w:val="clear" w:color="auto" w:fill="FFFFFF"/>
        <w:tabs>
          <w:tab w:val="left" w:pos="522"/>
        </w:tabs>
        <w:ind w:left="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dna studzienki-kinety.</w:t>
      </w:r>
    </w:p>
    <w:p w:rsidR="006C2B3D" w:rsidRDefault="006C2B3D" w:rsidP="003955FA">
      <w:pPr>
        <w:pStyle w:val="Nagwek2"/>
        <w:spacing w:before="120"/>
        <w:ind w:left="578" w:hanging="578"/>
        <w:rPr>
          <w:i/>
          <w:sz w:val="24"/>
        </w:rPr>
      </w:pPr>
      <w:r>
        <w:rPr>
          <w:i/>
          <w:sz w:val="24"/>
        </w:rPr>
        <w:t>STUDZIENKI ŚCIEKOWE</w:t>
      </w:r>
    </w:p>
    <w:p w:rsidR="006C2B3D" w:rsidRDefault="006C2B3D">
      <w:pPr>
        <w:shd w:val="clear" w:color="auto" w:fill="FFFFFF"/>
        <w:ind w:left="198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Studzienki ściekowe należy wykonać z następujących elementów prefabrykowanych</w:t>
      </w:r>
    </w:p>
    <w:p w:rsidR="006C2B3D" w:rsidRDefault="006C2B3D">
      <w:pPr>
        <w:numPr>
          <w:ilvl w:val="0"/>
          <w:numId w:val="4"/>
        </w:numPr>
        <w:shd w:val="clear" w:color="auto" w:fill="FFFFFF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wpustu ulicznego żeliwnego wg PN-88/H-74080/01 [12];</w:t>
      </w:r>
    </w:p>
    <w:p w:rsidR="006C2B3D" w:rsidRDefault="006C2B3D">
      <w:pPr>
        <w:numPr>
          <w:ilvl w:val="0"/>
          <w:numId w:val="4"/>
        </w:numPr>
        <w:shd w:val="clear" w:color="auto" w:fill="FFFFFF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kosza stalowego z otworami;</w:t>
      </w:r>
    </w:p>
    <w:p w:rsidR="006C2B3D" w:rsidRDefault="006C2B3D">
      <w:pPr>
        <w:numPr>
          <w:ilvl w:val="0"/>
          <w:numId w:val="4"/>
        </w:numPr>
        <w:shd w:val="clear" w:color="auto" w:fill="FFFFFF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pierścienia odciążającego;</w:t>
      </w:r>
    </w:p>
    <w:p w:rsidR="006C2B3D" w:rsidRDefault="006C2B3D">
      <w:pPr>
        <w:numPr>
          <w:ilvl w:val="0"/>
          <w:numId w:val="4"/>
        </w:numPr>
        <w:shd w:val="clear" w:color="auto" w:fill="FFFFFF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rur betonowych śr. 0.5 wg BN-83/8971-06.02 [26];</w:t>
      </w:r>
    </w:p>
    <w:p w:rsidR="006C2B3D" w:rsidRPr="003955FA" w:rsidRDefault="006C2B3D">
      <w:pPr>
        <w:numPr>
          <w:ilvl w:val="0"/>
          <w:numId w:val="4"/>
        </w:numPr>
        <w:shd w:val="clear" w:color="auto" w:fill="FFFFFF"/>
        <w:jc w:val="both"/>
        <w:rPr>
          <w:b w:val="0"/>
          <w:i w:val="0"/>
          <w:color w:val="000000"/>
          <w:spacing w:val="-6"/>
          <w:sz w:val="24"/>
        </w:rPr>
      </w:pPr>
      <w:r w:rsidRPr="003955FA">
        <w:rPr>
          <w:b w:val="0"/>
          <w:i w:val="0"/>
          <w:color w:val="000000"/>
          <w:spacing w:val="-6"/>
          <w:sz w:val="24"/>
        </w:rPr>
        <w:lastRenderedPageBreak/>
        <w:t>płyty fundamentowej gr 15 cm wykonanej z betonu klasy B20, W-4, M-100 wg BN-62/6738-07 [22].</w:t>
      </w:r>
    </w:p>
    <w:p w:rsidR="006C2B3D" w:rsidRDefault="006C2B3D">
      <w:pPr>
        <w:pStyle w:val="Tekstpodstawowywcity31"/>
      </w:pPr>
      <w:r>
        <w:t xml:space="preserve">Główne wymiary i masę wpustów żeliwnych dobierać wg odpowiednich norm przedmiotowych PN-88/H-74080/01 [12] i PN-88/H-74080/04 [13]. Tolerancje wymiarowe nie powinny przekraczać IV klasy dokładności wg PN-72/H-83104 [16]. Powierzchnie skrzynek i ramek powinny być pokryte warstwą smoły pogazowej. Powierzchnie przylegające i współpracujące kratek, korpusów </w:t>
      </w:r>
      <w:r w:rsidRPr="003955FA">
        <w:rPr>
          <w:spacing w:val="-6"/>
        </w:rPr>
        <w:t>i ramek d</w:t>
      </w:r>
      <w:r w:rsidRPr="003955FA">
        <w:rPr>
          <w:spacing w:val="-6"/>
        </w:rPr>
        <w:t>y</w:t>
      </w:r>
      <w:r w:rsidRPr="003955FA">
        <w:rPr>
          <w:spacing w:val="-6"/>
        </w:rPr>
        <w:t>stansowych powinny być dokładnie oczyszczone, wszelkie występy i nadlewki usunięte.</w:t>
      </w:r>
    </w:p>
    <w:p w:rsidR="006C2B3D" w:rsidRDefault="006C2B3D">
      <w:pPr>
        <w:shd w:val="clear" w:color="auto" w:fill="FFFFFF"/>
        <w:ind w:left="133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Luz maksymalny pomiędzy kratką i gniazdem korpusu lub gniazdem ramki dystansowej nie powinien przekraczać 8 mm. Na każdej skrzynce i ramce dystansowej powinny być odlane następujące dane: nazwa wytwórcy, klasa skrzynki, znak PN.</w:t>
      </w:r>
    </w:p>
    <w:p w:rsidR="006C2B3D" w:rsidRDefault="006C2B3D" w:rsidP="003955FA">
      <w:pPr>
        <w:pStyle w:val="Nagwek2"/>
        <w:spacing w:before="120"/>
        <w:ind w:left="578" w:hanging="578"/>
        <w:rPr>
          <w:i/>
          <w:sz w:val="24"/>
        </w:rPr>
      </w:pPr>
      <w:r>
        <w:rPr>
          <w:i/>
          <w:sz w:val="24"/>
        </w:rPr>
        <w:t>WYLOTY</w:t>
      </w:r>
    </w:p>
    <w:p w:rsidR="006C2B3D" w:rsidRDefault="006C2B3D">
      <w:pPr>
        <w:shd w:val="clear" w:color="auto" w:fill="FFFFFF"/>
        <w:ind w:left="13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Wyloty wykonać z betonu hydrotechnicznego klasy B-20, W-4, M-100 wg BN-62/6738-03 /[20],- 04 [21],07 [22] i PN-88/B-06250 [4].</w:t>
      </w:r>
    </w:p>
    <w:p w:rsidR="00E0453E" w:rsidRDefault="00E0453E">
      <w:pPr>
        <w:shd w:val="clear" w:color="auto" w:fill="FFFFFF"/>
        <w:ind w:left="130"/>
        <w:jc w:val="both"/>
        <w:rPr>
          <w:b w:val="0"/>
          <w:i w:val="0"/>
          <w:color w:val="000000"/>
          <w:sz w:val="24"/>
        </w:rPr>
      </w:pPr>
    </w:p>
    <w:p w:rsidR="006C2B3D" w:rsidRDefault="006C2B3D" w:rsidP="003955FA">
      <w:pPr>
        <w:pStyle w:val="Nagwek2"/>
        <w:spacing w:before="0"/>
        <w:rPr>
          <w:i/>
          <w:sz w:val="24"/>
        </w:rPr>
      </w:pPr>
      <w:r>
        <w:rPr>
          <w:i/>
          <w:sz w:val="24"/>
        </w:rPr>
        <w:t xml:space="preserve">SKŁADOWANIE </w:t>
      </w:r>
    </w:p>
    <w:p w:rsidR="006C2B3D" w:rsidRDefault="006C2B3D" w:rsidP="003955FA">
      <w:pPr>
        <w:pStyle w:val="Nagwek3"/>
        <w:spacing w:before="0"/>
        <w:rPr>
          <w:b w:val="0"/>
          <w:sz w:val="22"/>
        </w:rPr>
      </w:pPr>
      <w:r>
        <w:rPr>
          <w:b w:val="0"/>
          <w:sz w:val="22"/>
        </w:rPr>
        <w:t>RURY PVC i PE</w:t>
      </w:r>
    </w:p>
    <w:p w:rsidR="006C2B3D" w:rsidRDefault="006C2B3D">
      <w:pPr>
        <w:shd w:val="clear" w:color="auto" w:fill="FFFFFF"/>
        <w:ind w:left="43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Magazynowane rury powinny być zabezpieczone przed szkodliwymi działaniami promieni słonec</w:t>
      </w:r>
      <w:r>
        <w:rPr>
          <w:b w:val="0"/>
          <w:i w:val="0"/>
          <w:color w:val="000000"/>
          <w:sz w:val="24"/>
        </w:rPr>
        <w:t>z</w:t>
      </w:r>
      <w:r>
        <w:rPr>
          <w:b w:val="0"/>
          <w:i w:val="0"/>
          <w:color w:val="000000"/>
          <w:sz w:val="24"/>
        </w:rPr>
        <w:t>nych, temperatura nie wyższa niż 40 °C i opadami atmosferycznymi. Dłuższe składowanie rur powi</w:t>
      </w:r>
      <w:r>
        <w:rPr>
          <w:b w:val="0"/>
          <w:i w:val="0"/>
          <w:color w:val="000000"/>
          <w:sz w:val="24"/>
        </w:rPr>
        <w:t>n</w:t>
      </w:r>
      <w:r>
        <w:rPr>
          <w:b w:val="0"/>
          <w:i w:val="0"/>
          <w:color w:val="000000"/>
          <w:sz w:val="24"/>
        </w:rPr>
        <w:t>no odbywać się w pomieszczeniach zamkniętych lub zadaszonych. Rur z PVC nie wolno nakrywać uniemożliwiając przewietrzanie.</w:t>
      </w:r>
    </w:p>
    <w:p w:rsidR="006C2B3D" w:rsidRDefault="006C2B3D">
      <w:pPr>
        <w:shd w:val="clear" w:color="auto" w:fill="FFFFFF"/>
        <w:ind w:left="4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Rury o różnych średnicach i grubościach winny być składowane, a gdy nie jest tylko możliwe, rury o grubszej ściance winny znajdować się na spodzie.</w:t>
      </w:r>
    </w:p>
    <w:p w:rsidR="006C2B3D" w:rsidRDefault="006C2B3D">
      <w:pPr>
        <w:shd w:val="clear" w:color="auto" w:fill="FFFFFF"/>
        <w:ind w:left="25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Rury powinny być składowane na równym podłożu na podkładach i przekładkach drewnianych, a w</w:t>
      </w:r>
      <w:r>
        <w:rPr>
          <w:b w:val="0"/>
          <w:i w:val="0"/>
          <w:color w:val="000000"/>
          <w:sz w:val="24"/>
        </w:rPr>
        <w:t>y</w:t>
      </w:r>
      <w:r>
        <w:rPr>
          <w:b w:val="0"/>
          <w:i w:val="0"/>
          <w:color w:val="000000"/>
          <w:sz w:val="24"/>
        </w:rPr>
        <w:t>sokość stosu nie powinna przekraczać 1.5 m. Sposób składowania nie może powodować nacisku na kielichy rur powodując ich deformację.</w:t>
      </w:r>
    </w:p>
    <w:p w:rsidR="006C2B3D" w:rsidRDefault="006C2B3D">
      <w:pPr>
        <w:shd w:val="clear" w:color="auto" w:fill="FFFFFF"/>
        <w:ind w:left="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Zabezpieczenie przed rozsuwaniem się dolnej warstwy rur można dokonać za pomocą kołków i klinów drewnianych. W przypadku uszkodzenia rur w czasie transportu i magazynowania należy- części uszkodzone odciąć, a końce rur </w:t>
      </w:r>
      <w:proofErr w:type="spellStart"/>
      <w:r>
        <w:rPr>
          <w:b w:val="0"/>
          <w:i w:val="0"/>
          <w:color w:val="000000"/>
          <w:sz w:val="24"/>
        </w:rPr>
        <w:t>sfazować</w:t>
      </w:r>
      <w:proofErr w:type="spellEnd"/>
      <w:r>
        <w:rPr>
          <w:b w:val="0"/>
          <w:i w:val="0"/>
          <w:color w:val="000000"/>
          <w:sz w:val="24"/>
        </w:rPr>
        <w:t>.</w:t>
      </w:r>
    </w:p>
    <w:p w:rsidR="006C2B3D" w:rsidRDefault="006C2B3D">
      <w:pPr>
        <w:shd w:val="clear" w:color="auto" w:fill="FFFFFF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Kształtki, złączki i inne materiały (uszczelki, środki do czyszczenia, itp.) powinny być składowane w sposób uporządkowany, z zachowaniem wyżej omówionych środków ostrożności.</w:t>
      </w:r>
    </w:p>
    <w:p w:rsidR="006C2B3D" w:rsidRDefault="006C2B3D" w:rsidP="003955FA">
      <w:pPr>
        <w:pStyle w:val="Nagwek3"/>
        <w:spacing w:before="120"/>
        <w:rPr>
          <w:b w:val="0"/>
          <w:sz w:val="24"/>
        </w:rPr>
      </w:pPr>
      <w:r>
        <w:rPr>
          <w:b w:val="0"/>
          <w:sz w:val="24"/>
        </w:rPr>
        <w:t xml:space="preserve">WŁAZY </w:t>
      </w:r>
    </w:p>
    <w:p w:rsidR="006C2B3D" w:rsidRDefault="006C2B3D">
      <w:pPr>
        <w:shd w:val="clear" w:color="auto" w:fill="FFFFFF"/>
        <w:ind w:left="1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Składowanie włazów może odbywać się na odkrytych składowiskach z dala od substancji działających korodujące. Włazy powinny być posegregowane wg klas (typów).</w:t>
      </w:r>
    </w:p>
    <w:p w:rsidR="006C2B3D" w:rsidRDefault="006C2B3D" w:rsidP="003955FA">
      <w:pPr>
        <w:pStyle w:val="Nagwek3"/>
        <w:spacing w:before="120"/>
        <w:rPr>
          <w:b w:val="0"/>
          <w:sz w:val="24"/>
        </w:rPr>
      </w:pPr>
      <w:r>
        <w:rPr>
          <w:b w:val="0"/>
          <w:sz w:val="24"/>
        </w:rPr>
        <w:t>WPUSTY ŻELIWNE</w:t>
      </w:r>
    </w:p>
    <w:p w:rsidR="006C2B3D" w:rsidRDefault="006C2B3D">
      <w:pPr>
        <w:shd w:val="clear" w:color="auto" w:fill="FFFFFF"/>
        <w:ind w:left="2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Skrzynki lub ramki wpustów mogą być przechowywane na wolnym powietrzu na paletach * stosach o wysokości maksymalnej 1.5 m. Nie dopuszcza się wystawania skrzynki lub ramki poza powierzchnię palety. Jednostki powinny być układane w stosy z zachowaniem wolnych przejść między nimi, gw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rantujących możliwość użycia sprzętu mechanicznego do załadunku i rozładunku.</w:t>
      </w:r>
    </w:p>
    <w:p w:rsidR="006C2B3D" w:rsidRDefault="006C2B3D" w:rsidP="003955FA">
      <w:pPr>
        <w:pStyle w:val="Nagwek3"/>
        <w:spacing w:before="120"/>
        <w:rPr>
          <w:b w:val="0"/>
          <w:sz w:val="24"/>
        </w:rPr>
      </w:pPr>
      <w:r>
        <w:rPr>
          <w:b w:val="0"/>
          <w:sz w:val="24"/>
        </w:rPr>
        <w:t>KRUSZYWO</w:t>
      </w:r>
    </w:p>
    <w:p w:rsidR="006C2B3D" w:rsidRDefault="006C2B3D" w:rsidP="003955FA">
      <w:pPr>
        <w:shd w:val="clear" w:color="auto" w:fill="FFFFFF"/>
        <w:ind w:left="3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Składowisko kruszywa powinno być zlokalizowane jak najbliżej wykonywanego odcinka kanalizacji. Podłoże składowiska powinno być równe, utwardzone z odpowiednim odwodnieniem, zabezpieczające kruszywo przed zanieczyszczeniem w czasie jego składowania i poboru.</w:t>
      </w:r>
    </w:p>
    <w:p w:rsidR="006C2B3D" w:rsidRPr="003955FA" w:rsidRDefault="006C2B3D" w:rsidP="003955FA">
      <w:pPr>
        <w:pStyle w:val="Nagwek1"/>
        <w:spacing w:before="120" w:after="0"/>
        <w:ind w:left="431" w:hanging="431"/>
        <w:rPr>
          <w:sz w:val="28"/>
          <w:szCs w:val="28"/>
        </w:rPr>
      </w:pPr>
      <w:r w:rsidRPr="003955FA">
        <w:rPr>
          <w:sz w:val="28"/>
          <w:szCs w:val="28"/>
        </w:rPr>
        <w:t>SPRZĘT</w:t>
      </w:r>
    </w:p>
    <w:p w:rsidR="006C2B3D" w:rsidRDefault="006C2B3D">
      <w:pPr>
        <w:rPr>
          <w:b w:val="0"/>
          <w:i w:val="0"/>
          <w:sz w:val="24"/>
        </w:rPr>
      </w:pPr>
      <w:r>
        <w:rPr>
          <w:b w:val="0"/>
          <w:i w:val="0"/>
          <w:sz w:val="24"/>
        </w:rPr>
        <w:tab/>
        <w:t>Wykonawca jest zobowiązany do używania jedynie takiego sprzętu, który nie spowoduje niek</w:t>
      </w:r>
      <w:r>
        <w:rPr>
          <w:b w:val="0"/>
          <w:i w:val="0"/>
          <w:sz w:val="24"/>
        </w:rPr>
        <w:t>o</w:t>
      </w:r>
      <w:r>
        <w:rPr>
          <w:b w:val="0"/>
          <w:i w:val="0"/>
          <w:sz w:val="24"/>
        </w:rPr>
        <w:t>rzystnego wpływu na jakość wykonywanych robót. Sprzęt używany do robót powinien być zgodny z ofertą Wykonawcy i powinien odpowiadać pod względem typów i ilości wskazaniom zawartym w SST, PZJ lub projekcie organizacji robót, zaakceptowanym przez Inżyniera; w przypadku braku ustaleń w takich dokumentach sprzęt powinien być uzgodniony i zaakceptowany przez Inżyniera.</w:t>
      </w:r>
    </w:p>
    <w:p w:rsidR="006C2B3D" w:rsidRPr="003955FA" w:rsidRDefault="006C2B3D">
      <w:pPr>
        <w:rPr>
          <w:b w:val="0"/>
          <w:i w:val="0"/>
          <w:spacing w:val="-4"/>
          <w:sz w:val="24"/>
        </w:rPr>
      </w:pPr>
      <w:r>
        <w:rPr>
          <w:b w:val="0"/>
          <w:i w:val="0"/>
          <w:sz w:val="24"/>
        </w:rPr>
        <w:lastRenderedPageBreak/>
        <w:tab/>
      </w:r>
      <w:r w:rsidRPr="003955FA">
        <w:rPr>
          <w:b w:val="0"/>
          <w:i w:val="0"/>
          <w:spacing w:val="-4"/>
          <w:sz w:val="24"/>
        </w:rPr>
        <w:t>Liczba i wydajność sprzętu będzie gwarantować przeprowadzenie robót, zgodnie z zasadami okr</w:t>
      </w:r>
      <w:r w:rsidRPr="003955FA">
        <w:rPr>
          <w:b w:val="0"/>
          <w:i w:val="0"/>
          <w:spacing w:val="-4"/>
          <w:sz w:val="24"/>
        </w:rPr>
        <w:t>e</w:t>
      </w:r>
      <w:r w:rsidRPr="003955FA">
        <w:rPr>
          <w:b w:val="0"/>
          <w:i w:val="0"/>
          <w:spacing w:val="-4"/>
          <w:sz w:val="24"/>
        </w:rPr>
        <w:t>ślonymi w dokumentacji projektowej, SST i wskazaniach Inżyniera w terminie przewidzianym umową.</w:t>
      </w:r>
    </w:p>
    <w:p w:rsidR="006C2B3D" w:rsidRDefault="006C2B3D">
      <w:pPr>
        <w:rPr>
          <w:b w:val="0"/>
          <w:i w:val="0"/>
          <w:sz w:val="24"/>
        </w:rPr>
      </w:pPr>
      <w:r>
        <w:rPr>
          <w:b w:val="0"/>
          <w:i w:val="0"/>
          <w:sz w:val="24"/>
        </w:rPr>
        <w:tab/>
        <w:t>Sprzęt będący własnością Wykonawcy lub wynajęty do wykonania robót ma być utrzymywany w dobrym stanie i gotowości do pracy. Będzie on zgodny z normami ochrony środowiska i przepisami dotyczącymi jego użytkowania.</w:t>
      </w:r>
    </w:p>
    <w:p w:rsidR="006C2B3D" w:rsidRDefault="006C2B3D">
      <w:pPr>
        <w:rPr>
          <w:b w:val="0"/>
          <w:i w:val="0"/>
          <w:sz w:val="24"/>
        </w:rPr>
      </w:pPr>
      <w:r>
        <w:rPr>
          <w:b w:val="0"/>
          <w:i w:val="0"/>
          <w:sz w:val="24"/>
        </w:rPr>
        <w:tab/>
        <w:t>Wykonawca dostarczy Inżynierowi kopie dokumentów potwierdzających dopuszczenie sprzętu do użytkowania, tam gdzie jest to wymagane przepisami.</w:t>
      </w:r>
    </w:p>
    <w:p w:rsidR="006C2B3D" w:rsidRDefault="006C2B3D">
      <w:pPr>
        <w:rPr>
          <w:b w:val="0"/>
          <w:i w:val="0"/>
          <w:sz w:val="24"/>
        </w:rPr>
      </w:pPr>
      <w:r>
        <w:rPr>
          <w:b w:val="0"/>
          <w:i w:val="0"/>
          <w:sz w:val="24"/>
        </w:rPr>
        <w:tab/>
        <w:t>Jeżeli dokumentacja projektowa lub SST przewidują możliwość wariantowego użycia sprzętu przy wykonywanych robotach, Wykonawca powiadomi Inżyniera o swoim zamiarze wyboru i uzyska jego akceptację przed użyciem sprzętu. Wybrany sprzęt, po akceptacji Inżyniera, nie może być później zmieniany bez jego zgody.</w:t>
      </w:r>
    </w:p>
    <w:p w:rsidR="006C2B3D" w:rsidRDefault="006C2B3D">
      <w:pPr>
        <w:spacing w:after="120"/>
        <w:rPr>
          <w:b w:val="0"/>
          <w:i w:val="0"/>
          <w:sz w:val="24"/>
        </w:rPr>
      </w:pPr>
      <w:r>
        <w:rPr>
          <w:b w:val="0"/>
          <w:i w:val="0"/>
          <w:sz w:val="24"/>
        </w:rPr>
        <w:tab/>
        <w:t>Jakikolwiek sprzęt, maszyny, urządzenia i narzędzia nie gwarantujące zachowania warunków umowy, zostaną przez Inżyniera zdyskwalifikowane i nie dopuszczone do robót.</w:t>
      </w:r>
    </w:p>
    <w:p w:rsidR="006C2B3D" w:rsidRPr="003955FA" w:rsidRDefault="006C2B3D" w:rsidP="003955FA">
      <w:pPr>
        <w:pStyle w:val="Nagwek1"/>
        <w:spacing w:before="120"/>
        <w:ind w:left="431" w:hanging="431"/>
        <w:rPr>
          <w:sz w:val="28"/>
          <w:szCs w:val="28"/>
        </w:rPr>
      </w:pPr>
      <w:r w:rsidRPr="003955FA">
        <w:rPr>
          <w:sz w:val="28"/>
          <w:szCs w:val="28"/>
        </w:rPr>
        <w:t>TRANSPORT</w:t>
      </w:r>
    </w:p>
    <w:p w:rsidR="006C2B3D" w:rsidRDefault="006C2B3D">
      <w:pPr>
        <w:rPr>
          <w:b w:val="0"/>
          <w:i w:val="0"/>
          <w:sz w:val="24"/>
        </w:rPr>
      </w:pPr>
      <w:r>
        <w:rPr>
          <w:b w:val="0"/>
          <w:i w:val="0"/>
          <w:sz w:val="24"/>
        </w:rPr>
        <w:tab/>
        <w:t>Wykonawca jest zobowiązany do stosowania jedynie takich środków transportu, które nie wpłyną niekorzystnie na jakość wykonywanych robót i właściwości przewożonych materiałów.</w:t>
      </w:r>
    </w:p>
    <w:p w:rsidR="006C2B3D" w:rsidRDefault="006C2B3D">
      <w:pPr>
        <w:rPr>
          <w:b w:val="0"/>
          <w:i w:val="0"/>
          <w:sz w:val="24"/>
        </w:rPr>
      </w:pPr>
      <w:r>
        <w:rPr>
          <w:b w:val="0"/>
          <w:i w:val="0"/>
          <w:sz w:val="24"/>
        </w:rPr>
        <w:tab/>
        <w:t>Liczba środków transportu będzie zapewniać prowadzenie robót zgodnie z zasadami określ</w:t>
      </w:r>
      <w:r>
        <w:rPr>
          <w:b w:val="0"/>
          <w:i w:val="0"/>
          <w:sz w:val="24"/>
        </w:rPr>
        <w:t>o</w:t>
      </w:r>
      <w:r>
        <w:rPr>
          <w:b w:val="0"/>
          <w:i w:val="0"/>
          <w:sz w:val="24"/>
        </w:rPr>
        <w:t>nymi w dokumentacji projektowej, SST i wskazaniach Inżyniera, w terminie przewidzianym umową.</w:t>
      </w:r>
    </w:p>
    <w:p w:rsidR="006C2B3D" w:rsidRDefault="006C2B3D">
      <w:pPr>
        <w:rPr>
          <w:b w:val="0"/>
          <w:i w:val="0"/>
          <w:sz w:val="24"/>
        </w:rPr>
      </w:pPr>
      <w:r>
        <w:rPr>
          <w:b w:val="0"/>
          <w:i w:val="0"/>
          <w:sz w:val="24"/>
        </w:rPr>
        <w:tab/>
        <w:t>Przy ruchu na drogach publicznych pojazdy będą spełniać wymagania dotyczące przepisów ruchu drogowego w odniesieniu do dopuszczalnych obciążeń na osie i innych parametrów technic</w:t>
      </w:r>
      <w:r>
        <w:rPr>
          <w:b w:val="0"/>
          <w:i w:val="0"/>
          <w:sz w:val="24"/>
        </w:rPr>
        <w:t>z</w:t>
      </w:r>
      <w:r>
        <w:rPr>
          <w:b w:val="0"/>
          <w:i w:val="0"/>
          <w:sz w:val="24"/>
        </w:rPr>
        <w:t>nych. Środki transportu nie odpowiadające warunkom dopuszczalnych obciążeń na osie mogą być d</w:t>
      </w:r>
      <w:r>
        <w:rPr>
          <w:b w:val="0"/>
          <w:i w:val="0"/>
          <w:sz w:val="24"/>
        </w:rPr>
        <w:t>o</w:t>
      </w:r>
      <w:r>
        <w:rPr>
          <w:b w:val="0"/>
          <w:i w:val="0"/>
          <w:sz w:val="24"/>
        </w:rPr>
        <w:t>puszczone przez Inżyniera, pod warunkiem przywrócenia stanu pierwotnego użytkowanych odcinków dróg na koszt Wykonawcy.</w:t>
      </w:r>
    </w:p>
    <w:p w:rsidR="006C2B3D" w:rsidRDefault="006C2B3D" w:rsidP="003955FA">
      <w:pPr>
        <w:rPr>
          <w:b w:val="0"/>
          <w:i w:val="0"/>
          <w:sz w:val="24"/>
        </w:rPr>
      </w:pPr>
      <w:r>
        <w:rPr>
          <w:b w:val="0"/>
          <w:i w:val="0"/>
          <w:sz w:val="24"/>
        </w:rPr>
        <w:tab/>
        <w:t>Wykonawca będzie usuwać na bieżąco, na własny koszt, wszelkie zanieczyszczenia spowod</w:t>
      </w:r>
      <w:r>
        <w:rPr>
          <w:b w:val="0"/>
          <w:i w:val="0"/>
          <w:sz w:val="24"/>
        </w:rPr>
        <w:t>o</w:t>
      </w:r>
      <w:r>
        <w:rPr>
          <w:b w:val="0"/>
          <w:i w:val="0"/>
          <w:sz w:val="24"/>
        </w:rPr>
        <w:t>wane jego pojazdami na drogach publicznych oraz dojazdach do terenu budowy.</w:t>
      </w:r>
    </w:p>
    <w:p w:rsidR="006C2B3D" w:rsidRDefault="006C2B3D" w:rsidP="003955FA">
      <w:pPr>
        <w:pStyle w:val="Nagwek2"/>
        <w:spacing w:before="120"/>
        <w:ind w:left="578" w:hanging="578"/>
        <w:rPr>
          <w:i/>
          <w:sz w:val="24"/>
        </w:rPr>
      </w:pPr>
      <w:r>
        <w:rPr>
          <w:i/>
          <w:sz w:val="24"/>
        </w:rPr>
        <w:t>RURY PVC i PE</w:t>
      </w:r>
    </w:p>
    <w:p w:rsidR="006C2B3D" w:rsidRDefault="006C2B3D">
      <w:pPr>
        <w:shd w:val="clear" w:color="auto" w:fill="FFFFFF"/>
        <w:ind w:left="58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Rury w wiązkach muszą być transportowane na samochodach o odpowiedniej długości. Wyładunek rur w wiązkach wymaga użycia podnośnika widłowego z płaskimi widełkami lub dźwignią z belką umożliwiającą zaciskanie się zawiesin na wiązce. Nie wolno stosować zawiesin z lin metalowych lub łańcuchów. Gdy rury załadowane teleskopowo (rury o mniejszej średnicy wewnątrz rur o większej średnicy) przed rozładowaniem wiązki należy wyjąć rury "wewnętrzne".</w:t>
      </w:r>
    </w:p>
    <w:p w:rsidR="006C2B3D" w:rsidRDefault="006C2B3D">
      <w:pPr>
        <w:shd w:val="clear" w:color="auto" w:fill="FFFFFF"/>
        <w:ind w:left="7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Z uwagi na specyficzne właściwości rur PVC należy przy transporcie zachowywać następujące doda</w:t>
      </w:r>
      <w:r>
        <w:rPr>
          <w:b w:val="0"/>
          <w:i w:val="0"/>
          <w:color w:val="000000"/>
          <w:sz w:val="24"/>
        </w:rPr>
        <w:t>t</w:t>
      </w:r>
      <w:r>
        <w:rPr>
          <w:b w:val="0"/>
          <w:i w:val="0"/>
          <w:color w:val="000000"/>
          <w:sz w:val="24"/>
        </w:rPr>
        <w:t>kowe wymagania:</w:t>
      </w:r>
    </w:p>
    <w:p w:rsidR="006C2B3D" w:rsidRDefault="006C2B3D">
      <w:pPr>
        <w:shd w:val="clear" w:color="auto" w:fill="FFFFFF"/>
        <w:tabs>
          <w:tab w:val="left" w:pos="706"/>
        </w:tabs>
        <w:ind w:left="7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przewóz rur może być wykonywany wyłącznie samochodami skrzyniowymi,</w:t>
      </w:r>
    </w:p>
    <w:p w:rsidR="006C2B3D" w:rsidRDefault="006C2B3D">
      <w:pPr>
        <w:shd w:val="clear" w:color="auto" w:fill="FFFFFF"/>
        <w:tabs>
          <w:tab w:val="left" w:pos="706"/>
        </w:tabs>
        <w:ind w:left="706" w:hanging="623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przewóz powinno się wykonać przy temperaturze powietrza - 5°C do + 30°C, przy czym p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>winna być zachowana szczególna ostrożność przy temperaturach ujemnych, z uwagi na zwię</w:t>
      </w:r>
      <w:r>
        <w:rPr>
          <w:b w:val="0"/>
          <w:i w:val="0"/>
          <w:color w:val="000000"/>
          <w:sz w:val="24"/>
        </w:rPr>
        <w:t>k</w:t>
      </w:r>
      <w:r>
        <w:rPr>
          <w:b w:val="0"/>
          <w:i w:val="0"/>
          <w:color w:val="000000"/>
          <w:sz w:val="24"/>
        </w:rPr>
        <w:t>szoną kruchość tworzywa,</w:t>
      </w:r>
    </w:p>
    <w:p w:rsidR="006C2B3D" w:rsidRDefault="006C2B3D">
      <w:pPr>
        <w:shd w:val="clear" w:color="auto" w:fill="FFFFFF"/>
        <w:tabs>
          <w:tab w:val="left" w:pos="706"/>
        </w:tabs>
        <w:ind w:left="709" w:hanging="623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</w:r>
      <w:r w:rsidRPr="003955FA">
        <w:rPr>
          <w:b w:val="0"/>
          <w:i w:val="0"/>
          <w:color w:val="000000"/>
          <w:spacing w:val="-6"/>
          <w:sz w:val="24"/>
        </w:rPr>
        <w:t>na platformie samochodu rury powinny leżeć kielichami naprzemianlegle, na podkładach drewni</w:t>
      </w:r>
      <w:r w:rsidRPr="003955FA">
        <w:rPr>
          <w:b w:val="0"/>
          <w:i w:val="0"/>
          <w:color w:val="000000"/>
          <w:spacing w:val="-6"/>
          <w:sz w:val="24"/>
        </w:rPr>
        <w:t>a</w:t>
      </w:r>
      <w:r w:rsidRPr="003955FA">
        <w:rPr>
          <w:b w:val="0"/>
          <w:i w:val="0"/>
          <w:color w:val="000000"/>
          <w:spacing w:val="-6"/>
          <w:sz w:val="24"/>
        </w:rPr>
        <w:t>nych o szerokości co najmniej 10 cm i grubości co najmniej 2.5 cm, ułożonych prostopadle do osi rur,</w:t>
      </w:r>
    </w:p>
    <w:p w:rsidR="006C2B3D" w:rsidRDefault="006C2B3D">
      <w:pPr>
        <w:shd w:val="clear" w:color="auto" w:fill="FFFFFF"/>
        <w:tabs>
          <w:tab w:val="left" w:pos="713"/>
        </w:tabs>
        <w:ind w:left="9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wysokość ładunku na samochodzie nie powinna przekraczać l m,</w:t>
      </w:r>
    </w:p>
    <w:p w:rsidR="006C2B3D" w:rsidRDefault="006C2B3D">
      <w:pPr>
        <w:shd w:val="clear" w:color="auto" w:fill="FFFFFF"/>
        <w:tabs>
          <w:tab w:val="left" w:pos="720"/>
        </w:tabs>
        <w:ind w:left="720" w:hanging="62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rury powinny być zabezpieczone przed zarysowaniem przez podłożenie tektury falistej i desek pod łańcuchy spinające boczne ściany skrzyń samochodu,</w:t>
      </w:r>
    </w:p>
    <w:p w:rsidR="006C2B3D" w:rsidRDefault="006C2B3D">
      <w:pPr>
        <w:shd w:val="clear" w:color="auto" w:fill="FFFFFF"/>
        <w:tabs>
          <w:tab w:val="left" w:pos="724"/>
        </w:tabs>
        <w:ind w:left="9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przy załadowaniu rur nie można ich rzucać ani przetaczać po pochylni,</w:t>
      </w:r>
    </w:p>
    <w:p w:rsidR="006C2B3D" w:rsidRDefault="006C2B3D">
      <w:pPr>
        <w:shd w:val="clear" w:color="auto" w:fill="FFFFFF"/>
        <w:ind w:left="72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przy długościach większych niż długość pojazdu, wielkość zwisu rur nie może przekraczać lm. Kształtki kanalizacyjne należy przewozić w odpowiednich pojemnikach z zachowaniem ostro</w:t>
      </w:r>
      <w:r>
        <w:rPr>
          <w:b w:val="0"/>
          <w:i w:val="0"/>
          <w:color w:val="000000"/>
          <w:sz w:val="24"/>
        </w:rPr>
        <w:t>ż</w:t>
      </w:r>
      <w:r>
        <w:rPr>
          <w:b w:val="0"/>
          <w:i w:val="0"/>
          <w:color w:val="000000"/>
          <w:sz w:val="24"/>
        </w:rPr>
        <w:t>ności jak dla rur z PVC i PE.</w:t>
      </w:r>
    </w:p>
    <w:p w:rsidR="006C2B3D" w:rsidRDefault="006C2B3D">
      <w:pPr>
        <w:pStyle w:val="Nagwek2"/>
        <w:rPr>
          <w:i/>
          <w:sz w:val="24"/>
        </w:rPr>
      </w:pPr>
      <w:r>
        <w:rPr>
          <w:i/>
          <w:sz w:val="24"/>
        </w:rPr>
        <w:t>WŁAZY KANAŁOWE</w:t>
      </w:r>
    </w:p>
    <w:p w:rsidR="006C2B3D" w:rsidRDefault="006C2B3D">
      <w:pPr>
        <w:shd w:val="clear" w:color="auto" w:fill="FFFFFF"/>
        <w:ind w:left="71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Włazy kanałowe mogą być transportowane dowolnymi środkami komunikacyjnymi. Włazy n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lastRenderedPageBreak/>
        <w:t>leży podczas transportu zabezpieczyć przed przemieszczaniem i uszkodzeniem. Włazy typu ciężkiego mogą być przewożone luzem natomiast typu lekkiego należy układać na paletach po 10 sztuk i łączyć taśmą stalową.</w:t>
      </w:r>
    </w:p>
    <w:p w:rsidR="006C2B3D" w:rsidRDefault="006C2B3D">
      <w:pPr>
        <w:pStyle w:val="Nagwek2"/>
        <w:rPr>
          <w:i/>
          <w:sz w:val="24"/>
        </w:rPr>
      </w:pPr>
      <w:r>
        <w:rPr>
          <w:i/>
          <w:sz w:val="24"/>
        </w:rPr>
        <w:t>WPUSTY ŻELIWNE</w:t>
      </w:r>
    </w:p>
    <w:p w:rsidR="006C2B3D" w:rsidRDefault="006C2B3D">
      <w:pPr>
        <w:shd w:val="clear" w:color="auto" w:fill="FFFFFF"/>
        <w:ind w:left="698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Skrzynki lub ramki wpustów mogą być przewożone dowolnymi środkami transportu. Należy je ustawić równomiernie na całej powierzchni ładunkowej, obok siebie i zabezpieczyć przed mo</w:t>
      </w:r>
      <w:r>
        <w:rPr>
          <w:b w:val="0"/>
          <w:i w:val="0"/>
          <w:color w:val="000000"/>
          <w:sz w:val="24"/>
        </w:rPr>
        <w:t>ż</w:t>
      </w:r>
      <w:r>
        <w:rPr>
          <w:b w:val="0"/>
          <w:i w:val="0"/>
          <w:color w:val="000000"/>
          <w:sz w:val="24"/>
        </w:rPr>
        <w:t>liwością przesuwania się podczas transportu. Jednostki ładunkowe należy układać w warstwach w zależności od środka transportu i wytrzymałości palety. Rozmieszczenie jednostek powinno umożliwić użycie sprzętu mechanicznego do rozładunku.</w:t>
      </w:r>
    </w:p>
    <w:p w:rsidR="006C2B3D" w:rsidRDefault="006C2B3D">
      <w:pPr>
        <w:pStyle w:val="Nagwek2"/>
        <w:rPr>
          <w:i/>
          <w:sz w:val="24"/>
        </w:rPr>
      </w:pPr>
      <w:r>
        <w:rPr>
          <w:i/>
          <w:sz w:val="24"/>
        </w:rPr>
        <w:t>MIESZANKA BETONOWA</w:t>
      </w:r>
    </w:p>
    <w:p w:rsidR="006C2B3D" w:rsidRDefault="006C2B3D">
      <w:pPr>
        <w:shd w:val="clear" w:color="auto" w:fill="FFFFFF"/>
        <w:ind w:left="691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Transport mieszanki betonowej /w tym warunki i czas transportu/ do miejsca jej układania nie powinno powodować:</w:t>
      </w:r>
    </w:p>
    <w:p w:rsidR="006C2B3D" w:rsidRDefault="006C2B3D">
      <w:pPr>
        <w:numPr>
          <w:ilvl w:val="0"/>
          <w:numId w:val="2"/>
        </w:numPr>
        <w:shd w:val="clear" w:color="auto" w:fill="FFFFFF"/>
        <w:tabs>
          <w:tab w:val="left" w:pos="1159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segregacji składników;</w:t>
      </w:r>
    </w:p>
    <w:p w:rsidR="006C2B3D" w:rsidRDefault="006C2B3D">
      <w:pPr>
        <w:shd w:val="clear" w:color="auto" w:fill="FFFFFF"/>
        <w:tabs>
          <w:tab w:val="left" w:pos="1159"/>
        </w:tabs>
        <w:ind w:left="68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zmiany składu mieszanki;</w:t>
      </w:r>
    </w:p>
    <w:p w:rsidR="006C2B3D" w:rsidRDefault="006C2B3D">
      <w:pPr>
        <w:shd w:val="clear" w:color="auto" w:fill="FFFFFF"/>
        <w:tabs>
          <w:tab w:val="left" w:pos="1159"/>
        </w:tabs>
        <w:ind w:left="68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zanieczyszczenia mieszanki;</w:t>
      </w:r>
    </w:p>
    <w:p w:rsidR="006C2B3D" w:rsidRDefault="006C2B3D">
      <w:pPr>
        <w:shd w:val="clear" w:color="auto" w:fill="FFFFFF"/>
        <w:tabs>
          <w:tab w:val="left" w:pos="1159"/>
        </w:tabs>
        <w:ind w:left="68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</w:r>
      <w:r w:rsidRPr="003955FA">
        <w:rPr>
          <w:b w:val="0"/>
          <w:i w:val="0"/>
          <w:color w:val="000000"/>
          <w:spacing w:val="-6"/>
          <w:sz w:val="24"/>
        </w:rPr>
        <w:t>obniżenia temperatury przekraczającej granicę określoną w wymaganiach technologicznych.</w:t>
      </w:r>
    </w:p>
    <w:p w:rsidR="006C2B3D" w:rsidRPr="003955FA" w:rsidRDefault="006C2B3D" w:rsidP="003955FA">
      <w:pPr>
        <w:pStyle w:val="Nagwek1"/>
        <w:spacing w:before="0"/>
        <w:rPr>
          <w:sz w:val="28"/>
          <w:szCs w:val="28"/>
        </w:rPr>
      </w:pPr>
      <w:r w:rsidRPr="003955FA">
        <w:rPr>
          <w:sz w:val="28"/>
          <w:szCs w:val="28"/>
        </w:rPr>
        <w:t>WYKONANIE ROBÓT</w:t>
      </w:r>
    </w:p>
    <w:p w:rsidR="006C2B3D" w:rsidRDefault="006C2B3D" w:rsidP="003955FA">
      <w:pPr>
        <w:pStyle w:val="Nagwek2"/>
        <w:spacing w:before="0"/>
        <w:rPr>
          <w:i/>
          <w:sz w:val="24"/>
        </w:rPr>
      </w:pPr>
      <w:r>
        <w:rPr>
          <w:i/>
          <w:sz w:val="24"/>
        </w:rPr>
        <w:t>WYMAGANIA OGÓLNE</w:t>
      </w:r>
    </w:p>
    <w:p w:rsidR="006C2B3D" w:rsidRDefault="006C2B3D">
      <w:pPr>
        <w:shd w:val="clear" w:color="auto" w:fill="FFFFFF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Wykonawca przedstawi Inżynierowi do akceptacji projekt organizacji i harmonogram robót uwzglę</w:t>
      </w:r>
      <w:r>
        <w:rPr>
          <w:b w:val="0"/>
          <w:i w:val="0"/>
          <w:color w:val="000000"/>
          <w:sz w:val="24"/>
        </w:rPr>
        <w:t>d</w:t>
      </w:r>
      <w:r>
        <w:rPr>
          <w:b w:val="0"/>
          <w:i w:val="0"/>
          <w:color w:val="000000"/>
          <w:sz w:val="24"/>
        </w:rPr>
        <w:t>niający wszystkie warunki w jakich będzie wykonywana kanalizacja .</w:t>
      </w:r>
    </w:p>
    <w:p w:rsidR="006C2B3D" w:rsidRDefault="006C2B3D">
      <w:pPr>
        <w:pStyle w:val="Nagwek2"/>
        <w:rPr>
          <w:i/>
          <w:sz w:val="24"/>
        </w:rPr>
      </w:pPr>
      <w:r>
        <w:rPr>
          <w:i/>
          <w:sz w:val="24"/>
        </w:rPr>
        <w:t>ROBOTY PRZYGOTOWAWCZE</w:t>
      </w:r>
    </w:p>
    <w:p w:rsidR="006C2B3D" w:rsidRDefault="006C2B3D">
      <w:pPr>
        <w:shd w:val="clear" w:color="auto" w:fill="FFFFFF"/>
        <w:ind w:left="641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Projektowana oś kanału powinna być oznaczona w terenie przez geodetę z uprawnieniami.</w:t>
      </w:r>
    </w:p>
    <w:p w:rsidR="006C2B3D" w:rsidRDefault="006C2B3D">
      <w:pPr>
        <w:shd w:val="clear" w:color="auto" w:fill="FFFFFF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Oś przewodu wyznaczyć w sposób trwały i widoczny, z założeniem ciągów reperów roboczych. Pun</w:t>
      </w:r>
      <w:r>
        <w:rPr>
          <w:b w:val="0"/>
          <w:i w:val="0"/>
          <w:color w:val="000000"/>
          <w:sz w:val="24"/>
        </w:rPr>
        <w:t>k</w:t>
      </w:r>
      <w:r>
        <w:rPr>
          <w:b w:val="0"/>
          <w:i w:val="0"/>
          <w:color w:val="000000"/>
          <w:sz w:val="24"/>
        </w:rPr>
        <w:t>ty na osi trasy należy oznaczyć za pomocą drewnianych palików, tzw. kołków osiowych z gwoździami. Kołki osiowe należy wbić na każdym załamaniu trasy, a na odcinkach prostych co ok. 30-50 m. Na każdym prostym odcinku należy utrwalić co najmniej 3 punkty. Kołki świadki wbija się po dwu str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>nach wykopu, tak aby i istniała możliwość odtworzenia jego osi podczas prowadzenia robót. W terenie zabudowanym repery robocze należy osadzić w ścianach budynków w postaci haków lub bolców. Ciąg reperów roboczych należy nawiązać do reperów sieci państwowej.</w:t>
      </w:r>
    </w:p>
    <w:p w:rsidR="006C2B3D" w:rsidRDefault="006C2B3D">
      <w:pPr>
        <w:shd w:val="clear" w:color="auto" w:fill="FFFFFF"/>
        <w:ind w:left="605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Przed przystąpieniem do budowy kanalizacji należy udrożnić istniejące odcinki kanalizacji,</w:t>
      </w:r>
    </w:p>
    <w:p w:rsidR="006C2B3D" w:rsidRDefault="006C2B3D">
      <w:pPr>
        <w:shd w:val="clear" w:color="auto" w:fill="FFFFFF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do których przewidziano podłączenie projektowanych kanałów.</w:t>
      </w:r>
    </w:p>
    <w:p w:rsidR="006C2B3D" w:rsidRDefault="006C2B3D" w:rsidP="003955FA">
      <w:pPr>
        <w:pStyle w:val="Nagwek2"/>
        <w:spacing w:before="120"/>
        <w:ind w:left="578" w:hanging="578"/>
        <w:rPr>
          <w:i/>
          <w:sz w:val="24"/>
        </w:rPr>
      </w:pPr>
      <w:r>
        <w:rPr>
          <w:i/>
          <w:sz w:val="24"/>
        </w:rPr>
        <w:t>ROBOTY ZIEMNE</w:t>
      </w:r>
    </w:p>
    <w:p w:rsidR="006C2B3D" w:rsidRDefault="006C2B3D">
      <w:pPr>
        <w:shd w:val="clear" w:color="auto" w:fill="FFFFFF"/>
        <w:ind w:left="576" w:firstLine="14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Wykopy pod kanalizację należy wykonać o ścianach pionowych lub ze skarpami, ręcznie</w:t>
      </w:r>
    </w:p>
    <w:p w:rsidR="006C2B3D" w:rsidRDefault="006C2B3D">
      <w:pPr>
        <w:shd w:val="clear" w:color="auto" w:fill="FFFFFF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 lub mechanicznie zgodnie z normami BN-83/8836-02 [24], PN-68/B-06050 [3]</w:t>
      </w:r>
    </w:p>
    <w:p w:rsidR="006C2B3D" w:rsidRDefault="006C2B3D">
      <w:pPr>
        <w:shd w:val="clear" w:color="auto" w:fill="FFFFFF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Wykop pod kanał należy rozpocząć od najniższego punktu tj. od wylotu do odbiornika i prowadzić w górę w kierunku przeciwnym do spadku kanału. Zapewnia to możliwość grawitacyjnego odpływu wód z wykopu w czasie opadów oraz odwodnienia wykopów nawodnionych.</w:t>
      </w:r>
    </w:p>
    <w:p w:rsidR="006C2B3D" w:rsidRDefault="006C2B3D">
      <w:pPr>
        <w:shd w:val="clear" w:color="auto" w:fill="FFFFFF"/>
        <w:ind w:left="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Krawędzie boczne wykopu oznacza się przez odmierzenie od kołków osiowych, prostopadle do trasy kanału połowy szerokości wykopu i wbicie w tym miejscu kołków krawędziowych, naciągnięcie szn</w:t>
      </w:r>
      <w:r>
        <w:rPr>
          <w:b w:val="0"/>
          <w:i w:val="0"/>
          <w:color w:val="000000"/>
          <w:sz w:val="24"/>
        </w:rPr>
        <w:t>u</w:t>
      </w:r>
      <w:r>
        <w:rPr>
          <w:b w:val="0"/>
          <w:i w:val="0"/>
          <w:color w:val="000000"/>
          <w:sz w:val="24"/>
        </w:rPr>
        <w:t>ra wzdłuż nich i naznaczenie krawędzi na gruncie łopatą.</w:t>
      </w:r>
    </w:p>
    <w:p w:rsidR="006C2B3D" w:rsidRDefault="006C2B3D">
      <w:pPr>
        <w:shd w:val="clear" w:color="auto" w:fill="FFFFFF"/>
        <w:ind w:left="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Wydobywaną ziemię z wykopów należy magazynować na terenie inwestycji.</w:t>
      </w:r>
    </w:p>
    <w:p w:rsidR="006C2B3D" w:rsidRDefault="006C2B3D">
      <w:pPr>
        <w:shd w:val="clear" w:color="auto" w:fill="FFFFFF"/>
        <w:ind w:left="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Bezpieczne nachylenie skarp wykopu do głębokości 4,0 m powinno wynosić zgodnie z BN-83/8836-02 [24] przy braku wody gruntowej i usuwisk:</w:t>
      </w:r>
    </w:p>
    <w:p w:rsidR="006C2B3D" w:rsidRDefault="006C2B3D">
      <w:pPr>
        <w:shd w:val="clear" w:color="auto" w:fill="FFFFFF"/>
        <w:ind w:left="52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- w gruntach bardzo spoistych 2: l,</w:t>
      </w:r>
    </w:p>
    <w:p w:rsidR="006C2B3D" w:rsidRDefault="006C2B3D">
      <w:pPr>
        <w:shd w:val="clear" w:color="auto" w:fill="FFFFFF"/>
        <w:ind w:left="52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- w gruntach kamienistych (rumosz, wietrzelina) i skalistych spękanych 1:1,</w:t>
      </w:r>
    </w:p>
    <w:p w:rsidR="006C2B3D" w:rsidRDefault="006C2B3D">
      <w:pPr>
        <w:shd w:val="clear" w:color="auto" w:fill="FFFFFF"/>
        <w:ind w:left="52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- w pozostałych gruntach spoistych oraz wietrzelinach i rumoszach gliniastych l: l ,25,</w:t>
      </w:r>
    </w:p>
    <w:p w:rsidR="006C2B3D" w:rsidRDefault="006C2B3D">
      <w:pPr>
        <w:shd w:val="clear" w:color="auto" w:fill="FFFFFF"/>
        <w:ind w:left="52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lastRenderedPageBreak/>
        <w:t>- w gruntach niespoistych 1:1,50,</w:t>
      </w:r>
    </w:p>
    <w:p w:rsidR="006C2B3D" w:rsidRDefault="006C2B3D">
      <w:pPr>
        <w:shd w:val="clear" w:color="auto" w:fill="FFFFFF"/>
        <w:ind w:left="11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przy równoczesnym zapewnieniu łatwego i szybkiego odpływu wód opadowych od krawędzi wykopu z pasa terenu szerokości równej trzykrotnej głębokości wykopu.</w:t>
      </w:r>
    </w:p>
    <w:p w:rsidR="006C2B3D" w:rsidRDefault="006C2B3D">
      <w:pPr>
        <w:shd w:val="clear" w:color="auto" w:fill="FFFFFF"/>
        <w:ind w:left="1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Dla gruntów nawodnionych należy prowadzić wykopy umocnione.</w:t>
      </w:r>
    </w:p>
    <w:p w:rsidR="006C2B3D" w:rsidRDefault="006C2B3D">
      <w:pPr>
        <w:shd w:val="clear" w:color="auto" w:fill="FFFFFF"/>
        <w:ind w:left="11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Przy prowadzeniu robót przy terenie  czynnym, wykopy należy umocnić wypraskami. Obudowa p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>winna wystawać 15 cm ponad teren.</w:t>
      </w:r>
    </w:p>
    <w:p w:rsidR="006C2B3D" w:rsidRDefault="006C2B3D">
      <w:pPr>
        <w:shd w:val="clear" w:color="auto" w:fill="FFFFFF"/>
        <w:ind w:left="18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Spód wykopu należy pozostawić na poziomie wyższym od rzędnej projektowanej o 2 do 5 cm w gru</w:t>
      </w:r>
      <w:r>
        <w:rPr>
          <w:b w:val="0"/>
          <w:i w:val="0"/>
          <w:color w:val="000000"/>
          <w:sz w:val="24"/>
        </w:rPr>
        <w:t>n</w:t>
      </w:r>
      <w:r>
        <w:rPr>
          <w:b w:val="0"/>
          <w:i w:val="0"/>
          <w:color w:val="000000"/>
          <w:sz w:val="24"/>
        </w:rPr>
        <w:t>cie suchym, a w gruncie nawodnionym około 20 cm. Wykopy należy wykonać bez naruszenia natura</w:t>
      </w:r>
      <w:r>
        <w:rPr>
          <w:b w:val="0"/>
          <w:i w:val="0"/>
          <w:color w:val="000000"/>
          <w:sz w:val="24"/>
        </w:rPr>
        <w:t>l</w:t>
      </w:r>
      <w:r>
        <w:rPr>
          <w:b w:val="0"/>
          <w:i w:val="0"/>
          <w:color w:val="000000"/>
          <w:sz w:val="24"/>
        </w:rPr>
        <w:t>nej struktury gruntu. Pogłębienie wykopu do projektowanej rzędnej należy wykonać bezpośrednio przed ułożeniem podsypki.</w:t>
      </w:r>
    </w:p>
    <w:p w:rsidR="006C2B3D" w:rsidRDefault="006C2B3D">
      <w:pPr>
        <w:shd w:val="clear" w:color="auto" w:fill="FFFFFF"/>
        <w:ind w:left="2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 trakcie realizacji robót ziemnych należy nad wykopami ustawić ławy celownicze umożliwiające odtworzenie projektowanej osi wykopu i przewodu oraz kontrolę rzędnych dna.</w:t>
      </w:r>
    </w:p>
    <w:p w:rsidR="006C2B3D" w:rsidRDefault="006C2B3D">
      <w:pPr>
        <w:shd w:val="clear" w:color="auto" w:fill="FFFFFF"/>
        <w:ind w:left="25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Ławy należy montować nad wykopem na wysokości ca'l,0 m nad powierzchnią terenu w odstępach co 30 m. Ławy powinny mieć wyraźnie i trwale oznakowanie projektowanej osi przewodu.</w:t>
      </w:r>
    </w:p>
    <w:p w:rsidR="006C2B3D" w:rsidRDefault="006C2B3D">
      <w:pPr>
        <w:shd w:val="clear" w:color="auto" w:fill="FFFFFF"/>
        <w:ind w:left="2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Wszystkie napotkane przewody podziemne na trasie wykonywanego wykopu krzyżujące się lub bi</w:t>
      </w:r>
      <w:r>
        <w:rPr>
          <w:b w:val="0"/>
          <w:i w:val="0"/>
          <w:color w:val="000000"/>
          <w:sz w:val="24"/>
        </w:rPr>
        <w:t>e</w:t>
      </w:r>
      <w:r>
        <w:rPr>
          <w:b w:val="0"/>
          <w:i w:val="0"/>
          <w:color w:val="000000"/>
          <w:sz w:val="24"/>
        </w:rPr>
        <w:t>gnące równolegle z wykopem, powinny być zabezpieczone przed uszkodzeniem, a w razie potrzeby podwieszone w sposób zapewniający ich eksploatację.</w:t>
      </w:r>
    </w:p>
    <w:p w:rsidR="006C2B3D" w:rsidRDefault="006C2B3D">
      <w:pPr>
        <w:shd w:val="clear" w:color="auto" w:fill="FFFFFF"/>
        <w:ind w:left="3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Wyjście (zejście) po drabinie z wykopu powinno być wykonane z chwilą osiągnięcia głębokości wię</w:t>
      </w:r>
      <w:r>
        <w:rPr>
          <w:b w:val="0"/>
          <w:i w:val="0"/>
          <w:color w:val="000000"/>
          <w:sz w:val="24"/>
        </w:rPr>
        <w:t>k</w:t>
      </w:r>
      <w:r>
        <w:rPr>
          <w:b w:val="0"/>
          <w:i w:val="0"/>
          <w:color w:val="000000"/>
          <w:sz w:val="24"/>
        </w:rPr>
        <w:t>szej niż l m od poziomu terenu, w odległości nie przekraczającej co 20 m.</w:t>
      </w:r>
    </w:p>
    <w:p w:rsidR="006C2B3D" w:rsidRPr="003955FA" w:rsidRDefault="006C2B3D">
      <w:pPr>
        <w:shd w:val="clear" w:color="auto" w:fill="FFFFFF"/>
        <w:ind w:left="36"/>
        <w:jc w:val="both"/>
        <w:rPr>
          <w:b w:val="0"/>
          <w:i w:val="0"/>
          <w:color w:val="000000"/>
          <w:spacing w:val="-6"/>
          <w:sz w:val="24"/>
        </w:rPr>
      </w:pPr>
      <w:r w:rsidRPr="003955FA">
        <w:rPr>
          <w:b w:val="0"/>
          <w:i w:val="0"/>
          <w:color w:val="000000"/>
          <w:spacing w:val="-6"/>
          <w:sz w:val="24"/>
        </w:rPr>
        <w:t>Dno wykopu powinno być równe i wykonane ze spadkiem ustalonym w Dokumentacji Projektowej.</w:t>
      </w:r>
    </w:p>
    <w:p w:rsidR="006C2B3D" w:rsidRDefault="006C2B3D">
      <w:pPr>
        <w:shd w:val="clear" w:color="auto" w:fill="FFFFFF"/>
        <w:ind w:left="3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Tolerancja dla rzędnych dna wykopu nie powinna przekraczać + - 3cm dla gruntów zwięzłych, + - </w:t>
      </w:r>
      <w:r w:rsidRPr="003955FA">
        <w:rPr>
          <w:b w:val="0"/>
          <w:i w:val="0"/>
          <w:color w:val="000000"/>
          <w:spacing w:val="-8"/>
          <w:sz w:val="24"/>
        </w:rPr>
        <w:t>5 cm dla gruntów wymagających wzmocnienia. Natomiast tolerancja szerokości wykopu wynosi -t- - 5 cm.</w:t>
      </w:r>
    </w:p>
    <w:p w:rsidR="006C2B3D" w:rsidRDefault="006C2B3D">
      <w:pPr>
        <w:pStyle w:val="Nagwek3"/>
        <w:rPr>
          <w:b w:val="0"/>
          <w:sz w:val="24"/>
        </w:rPr>
      </w:pPr>
      <w:r>
        <w:rPr>
          <w:b w:val="0"/>
          <w:sz w:val="24"/>
        </w:rPr>
        <w:t xml:space="preserve"> ODSPOJENIE I TRANSPORT UROBKU</w:t>
      </w:r>
    </w:p>
    <w:p w:rsidR="006C2B3D" w:rsidRDefault="006C2B3D">
      <w:pPr>
        <w:shd w:val="clear" w:color="auto" w:fill="FFFFFF"/>
        <w:ind w:left="43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Rozluźnienie gruntu odbywa się ręcznie za pomocą łopat i oskardów lub mechanicznie koparkami. </w:t>
      </w:r>
      <w:r w:rsidRPr="003955FA">
        <w:rPr>
          <w:b w:val="0"/>
          <w:i w:val="0"/>
          <w:color w:val="000000"/>
          <w:spacing w:val="-6"/>
          <w:sz w:val="24"/>
        </w:rPr>
        <w:t>Rozluźniony grunt wydobywa się na powierzchnię terenu przez przerzucanie nad krawędzią wykopu.</w:t>
      </w:r>
    </w:p>
    <w:p w:rsidR="006C2B3D" w:rsidRDefault="006C2B3D">
      <w:pPr>
        <w:shd w:val="clear" w:color="auto" w:fill="FFFFFF"/>
        <w:ind w:left="5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Transport nadmiaru urobku należy złożyć w miejsce wybrane przez Wykonawcę i zaakceptowane przez Inżyniera. </w:t>
      </w:r>
    </w:p>
    <w:p w:rsidR="006C2B3D" w:rsidRDefault="006C2B3D">
      <w:pPr>
        <w:pStyle w:val="Nagwek3"/>
        <w:rPr>
          <w:b w:val="0"/>
          <w:sz w:val="24"/>
        </w:rPr>
      </w:pPr>
      <w:r>
        <w:rPr>
          <w:b w:val="0"/>
          <w:sz w:val="24"/>
        </w:rPr>
        <w:t xml:space="preserve"> OBUDOWA ŚCIAN I ROZBIÓRKA OBUDOWY</w:t>
      </w:r>
    </w:p>
    <w:p w:rsidR="006C2B3D" w:rsidRDefault="006C2B3D">
      <w:pPr>
        <w:shd w:val="clear" w:color="auto" w:fill="FFFFFF"/>
        <w:ind w:left="18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Wykonawca przedstawi do akceptacji Inżynierowi szczegółowy opis proponowanych metod zabe</w:t>
      </w:r>
      <w:r>
        <w:rPr>
          <w:b w:val="0"/>
          <w:i w:val="0"/>
          <w:color w:val="000000"/>
          <w:sz w:val="24"/>
        </w:rPr>
        <w:t>z</w:t>
      </w:r>
      <w:r>
        <w:rPr>
          <w:b w:val="0"/>
          <w:i w:val="0"/>
          <w:color w:val="000000"/>
          <w:sz w:val="24"/>
        </w:rPr>
        <w:t>pieczenia wykopów na czas budowy kanalizacji deszczowej, zapewniający bezpieczeństwo pracy i ochronę wykonywanych robót.</w:t>
      </w:r>
    </w:p>
    <w:p w:rsidR="006C2B3D" w:rsidRDefault="006C2B3D">
      <w:pPr>
        <w:pStyle w:val="Nagwek3"/>
        <w:rPr>
          <w:b w:val="0"/>
          <w:sz w:val="24"/>
        </w:rPr>
      </w:pPr>
      <w:r>
        <w:rPr>
          <w:b w:val="0"/>
          <w:sz w:val="24"/>
        </w:rPr>
        <w:t>ODWODNIENIE WYKOPU NA CZAS BUDOWY KOLEKTORÓW</w:t>
      </w:r>
      <w:r w:rsidR="008504D8">
        <w:rPr>
          <w:b w:val="0"/>
          <w:sz w:val="24"/>
        </w:rPr>
        <w:t xml:space="preserve"> I POLETKA DR</w:t>
      </w:r>
      <w:r w:rsidR="008504D8">
        <w:rPr>
          <w:b w:val="0"/>
          <w:sz w:val="24"/>
        </w:rPr>
        <w:t>E</w:t>
      </w:r>
      <w:r w:rsidR="008504D8">
        <w:rPr>
          <w:b w:val="0"/>
          <w:sz w:val="24"/>
        </w:rPr>
        <w:t>NAŻOWO RETENCYJNEGO</w:t>
      </w:r>
    </w:p>
    <w:p w:rsidR="006C2B3D" w:rsidRDefault="006C2B3D">
      <w:pPr>
        <w:shd w:val="clear" w:color="auto" w:fill="FFFFFF"/>
        <w:ind w:left="17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Przy budowie kanalizacji w zależności od głębokości wykopu, rodzaju gruntu i wysokości wymag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nej depresji, mogą występować trzy metody odwodnienia:</w:t>
      </w:r>
    </w:p>
    <w:p w:rsidR="006C2B3D" w:rsidRDefault="006C2B3D">
      <w:pPr>
        <w:shd w:val="clear" w:color="auto" w:fill="FFFFFF"/>
        <w:ind w:left="70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 powierzchniowa,</w:t>
      </w:r>
    </w:p>
    <w:p w:rsidR="006C2B3D" w:rsidRDefault="006C2B3D">
      <w:pPr>
        <w:shd w:val="clear" w:color="auto" w:fill="FFFFFF"/>
        <w:ind w:left="70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 drenażu poziomego,</w:t>
      </w:r>
    </w:p>
    <w:p w:rsidR="006C2B3D" w:rsidRDefault="006C2B3D">
      <w:pPr>
        <w:shd w:val="clear" w:color="auto" w:fill="FFFFFF"/>
        <w:ind w:left="70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 depresji statycznego poziomu zwierciadła wody gruntowej.</w:t>
      </w:r>
    </w:p>
    <w:p w:rsidR="006C2B3D" w:rsidRDefault="006C2B3D">
      <w:pPr>
        <w:shd w:val="clear" w:color="auto" w:fill="FFFFFF"/>
        <w:ind w:left="16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Dla kanałów budowanych w gruntach nawodnionych na dnie wykopu należy ułożyć warstwę filtr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cyjną z tłucznia lub żwiru grubości 15 cm</w:t>
      </w:r>
    </w:p>
    <w:p w:rsidR="006C2B3D" w:rsidRDefault="006C2B3D">
      <w:pPr>
        <w:shd w:val="clear" w:color="auto" w:fill="FFFFFF"/>
        <w:ind w:left="158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Przy odwodnieniu powierzchniowym woda gruntowa z warstwy filtracyjnej zostanie odprowadzona grawitacyjnie do studzienek zbiorczych umieszczonych w dnie wykopu co ca'50 m, skąd zostanie o</w:t>
      </w:r>
      <w:r>
        <w:rPr>
          <w:b w:val="0"/>
          <w:i w:val="0"/>
          <w:color w:val="000000"/>
          <w:sz w:val="24"/>
        </w:rPr>
        <w:t>d</w:t>
      </w:r>
      <w:r>
        <w:rPr>
          <w:b w:val="0"/>
          <w:i w:val="0"/>
          <w:color w:val="000000"/>
          <w:sz w:val="24"/>
        </w:rPr>
        <w:t>pompowana poza zasięg robót względnie spłynie grawitacyjnie do odbiornika.</w:t>
      </w:r>
    </w:p>
    <w:p w:rsidR="006C2B3D" w:rsidRDefault="006C2B3D">
      <w:pPr>
        <w:shd w:val="clear" w:color="auto" w:fill="FFFFFF"/>
        <w:ind w:left="14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Przy odwodnieniu poprzez depresję statycznego poziomu zwierciadła wody gruntowej należy zast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>sować typowe zestawy igłofiltrów o głębokości 5-6 m montowane za pomocą wypłukiwanej rury o</w:t>
      </w:r>
      <w:r>
        <w:rPr>
          <w:b w:val="0"/>
          <w:i w:val="0"/>
          <w:color w:val="000000"/>
          <w:sz w:val="24"/>
        </w:rPr>
        <w:t>b</w:t>
      </w:r>
      <w:r>
        <w:rPr>
          <w:b w:val="0"/>
          <w:i w:val="0"/>
          <w:color w:val="000000"/>
          <w:sz w:val="24"/>
        </w:rPr>
        <w:t>sadowej śr. 0.14 m. Igłofiltry wypłukiwać w grunt obu stronach, co 1.5 m naprzemianlegle Po zainst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 xml:space="preserve">lowaniu pierwszego igłofiltru należy przeprowadzić próbę pompowania w czasie 6 godzin za pomocą pompy przeponowej celem ustalenia stałego wydatku wody i prawidłowości </w:t>
      </w:r>
      <w:proofErr w:type="spellStart"/>
      <w:r>
        <w:rPr>
          <w:b w:val="0"/>
          <w:i w:val="0"/>
          <w:color w:val="000000"/>
          <w:sz w:val="24"/>
        </w:rPr>
        <w:t>obsypki</w:t>
      </w:r>
      <w:proofErr w:type="spellEnd"/>
      <w:r>
        <w:rPr>
          <w:b w:val="0"/>
          <w:i w:val="0"/>
          <w:color w:val="000000"/>
          <w:sz w:val="24"/>
        </w:rPr>
        <w:t xml:space="preserve"> filtracyjnej.</w:t>
      </w:r>
    </w:p>
    <w:p w:rsidR="006C2B3D" w:rsidRDefault="006C2B3D">
      <w:pPr>
        <w:shd w:val="clear" w:color="auto" w:fill="FFFFFF"/>
        <w:ind w:left="133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lastRenderedPageBreak/>
        <w:t>Zakres robót odwadniających należy dostosować do rzeczywistych warunków gruntowo wodnych w trakcie wykonywania robót.</w:t>
      </w:r>
    </w:p>
    <w:p w:rsidR="006C2B3D" w:rsidRDefault="006C2B3D" w:rsidP="003955FA">
      <w:pPr>
        <w:pStyle w:val="Nagwek3"/>
        <w:spacing w:before="120"/>
        <w:rPr>
          <w:b w:val="0"/>
          <w:sz w:val="24"/>
        </w:rPr>
      </w:pPr>
      <w:r>
        <w:rPr>
          <w:b w:val="0"/>
          <w:sz w:val="24"/>
        </w:rPr>
        <w:t>PODŁOŻE</w:t>
      </w:r>
    </w:p>
    <w:p w:rsidR="006C2B3D" w:rsidRDefault="006C2B3D" w:rsidP="003955FA">
      <w:pPr>
        <w:pStyle w:val="Nagwek4"/>
        <w:spacing w:before="0"/>
        <w:ind w:left="862" w:hanging="862"/>
        <w:rPr>
          <w:b w:val="0"/>
          <w:sz w:val="24"/>
        </w:rPr>
      </w:pPr>
      <w:r>
        <w:rPr>
          <w:b w:val="0"/>
          <w:sz w:val="24"/>
        </w:rPr>
        <w:t xml:space="preserve"> PODŁOŻE NATURALNE</w:t>
      </w:r>
    </w:p>
    <w:p w:rsidR="006C2B3D" w:rsidRDefault="006C2B3D">
      <w:pPr>
        <w:shd w:val="clear" w:color="auto" w:fill="FFFFFF"/>
        <w:ind w:left="12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Podłoże naturalne stosuje się w gruntach sypkich, suchych (naturalnej wilgotności) z zastrzeżeniem</w:t>
      </w:r>
      <w:r>
        <w:rPr>
          <w:b w:val="0"/>
          <w:i w:val="0"/>
          <w:sz w:val="24"/>
        </w:rPr>
        <w:t xml:space="preserve"> </w:t>
      </w:r>
      <w:r>
        <w:rPr>
          <w:b w:val="0"/>
          <w:i w:val="0"/>
          <w:color w:val="000000"/>
          <w:sz w:val="24"/>
        </w:rPr>
        <w:t>posadowienia przewodu na nienaruszonym spodzie wykopu.</w:t>
      </w:r>
    </w:p>
    <w:p w:rsidR="006C2B3D" w:rsidRDefault="006C2B3D">
      <w:pPr>
        <w:shd w:val="clear" w:color="auto" w:fill="FFFFFF"/>
        <w:ind w:left="12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Podłoże naturalne powinno umożliwić wyprofilowanie do kształtu spodu przewodu.</w:t>
      </w:r>
    </w:p>
    <w:p w:rsidR="006C2B3D" w:rsidRDefault="006C2B3D">
      <w:pPr>
        <w:shd w:val="clear" w:color="auto" w:fill="FFFFFF"/>
        <w:ind w:left="11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Podłoże naturalne należy zabezpieczyć przed:</w:t>
      </w:r>
    </w:p>
    <w:p w:rsidR="006C2B3D" w:rsidRDefault="006C2B3D">
      <w:pPr>
        <w:shd w:val="clear" w:color="auto" w:fill="FFFFFF"/>
        <w:tabs>
          <w:tab w:val="left" w:pos="742"/>
        </w:tabs>
        <w:ind w:left="734" w:hanging="61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rozmyciem przez płynące wody opadowe lub powierzchniowe za pomocą rowka o głębokości 0.2-0.3 m i studzienek wykonanych z jednej lub obu stron dna wykopu w sposób zapobiegający dostaniu się wody z powrotem do wykopu i wypompowanie gromadzącej się w nich wody;</w:t>
      </w:r>
    </w:p>
    <w:p w:rsidR="006C2B3D" w:rsidRDefault="006C2B3D">
      <w:pPr>
        <w:shd w:val="clear" w:color="auto" w:fill="FFFFFF"/>
        <w:tabs>
          <w:tab w:val="left" w:pos="731"/>
        </w:tabs>
        <w:ind w:left="727" w:hanging="623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</w:r>
      <w:r w:rsidRPr="003955FA">
        <w:rPr>
          <w:b w:val="0"/>
          <w:i w:val="0"/>
          <w:color w:val="000000"/>
          <w:spacing w:val="-6"/>
          <w:sz w:val="24"/>
        </w:rPr>
        <w:t>dostępem i działaniem korozyjnym wody podziemnej przez obniżenie jej zwierciadła o co najmniej 0.50 m poniżej poziomu podłoża naturalnego. Badania podłoża naturalnego wykonać</w:t>
      </w:r>
    </w:p>
    <w:p w:rsidR="006C2B3D" w:rsidRDefault="006C2B3D">
      <w:pPr>
        <w:pStyle w:val="Nagwek4"/>
        <w:rPr>
          <w:b w:val="0"/>
          <w:sz w:val="24"/>
        </w:rPr>
      </w:pPr>
      <w:r>
        <w:rPr>
          <w:b w:val="0"/>
          <w:sz w:val="24"/>
        </w:rPr>
        <w:t>PODŁOŻE WZMOCNIONE (SZTUCZNE)</w:t>
      </w:r>
    </w:p>
    <w:p w:rsidR="006C2B3D" w:rsidRDefault="006C2B3D">
      <w:pPr>
        <w:shd w:val="clear" w:color="auto" w:fill="FFFFFF"/>
        <w:ind w:left="9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 przypadku zalegania w pobliżu innych gruntów, niż te które wymieniono w pkt 5.3.4.1. należy w</w:t>
      </w:r>
      <w:r>
        <w:rPr>
          <w:b w:val="0"/>
          <w:i w:val="0"/>
          <w:color w:val="000000"/>
          <w:sz w:val="24"/>
        </w:rPr>
        <w:t>y</w:t>
      </w:r>
      <w:r>
        <w:rPr>
          <w:b w:val="0"/>
          <w:i w:val="0"/>
          <w:color w:val="000000"/>
          <w:sz w:val="24"/>
        </w:rPr>
        <w:t>konać podłoże wzmocnione.</w:t>
      </w:r>
    </w:p>
    <w:p w:rsidR="006C2B3D" w:rsidRDefault="006C2B3D">
      <w:pPr>
        <w:shd w:val="clear" w:color="auto" w:fill="FFFFFF"/>
        <w:ind w:left="9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Podłoże wzmocnione należy wykonać jako:</w:t>
      </w:r>
    </w:p>
    <w:p w:rsidR="006C2B3D" w:rsidRDefault="006C2B3D">
      <w:pPr>
        <w:shd w:val="clear" w:color="auto" w:fill="FFFFFF"/>
        <w:tabs>
          <w:tab w:val="left" w:pos="702"/>
        </w:tabs>
        <w:ind w:left="83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podłoże żwirowo-piaskowe :</w:t>
      </w:r>
    </w:p>
    <w:p w:rsidR="006C2B3D" w:rsidRDefault="006C2B3D">
      <w:pPr>
        <w:shd w:val="clear" w:color="auto" w:fill="FFFFFF"/>
        <w:ind w:left="691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• </w:t>
      </w:r>
      <w:r w:rsidRPr="003955FA">
        <w:rPr>
          <w:b w:val="0"/>
          <w:i w:val="0"/>
          <w:color w:val="000000"/>
          <w:spacing w:val="-6"/>
          <w:sz w:val="24"/>
        </w:rPr>
        <w:t>w razie naruszenia gruntu rodzimego, który stanowić miał podłoże naturalne dla przewodów;</w:t>
      </w:r>
    </w:p>
    <w:p w:rsidR="006C2B3D" w:rsidRDefault="006C2B3D">
      <w:pPr>
        <w:shd w:val="clear" w:color="auto" w:fill="FFFFFF"/>
        <w:ind w:left="688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 jako warstwa wyrównawcza na dnie wykopu przy gruntach zbitych i skalistych;</w:t>
      </w:r>
    </w:p>
    <w:p w:rsidR="006C2B3D" w:rsidRDefault="006C2B3D">
      <w:pPr>
        <w:shd w:val="clear" w:color="auto" w:fill="FFFFFF"/>
        <w:ind w:left="50" w:firstLine="63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  Grubości warstwy podsypki powinna wynosić co najmniej 0,15 m.</w:t>
      </w:r>
    </w:p>
    <w:p w:rsidR="006C2B3D" w:rsidRDefault="006C2B3D">
      <w:pPr>
        <w:shd w:val="clear" w:color="auto" w:fill="FFFFFF"/>
        <w:ind w:left="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Wzmocnienie podłoża na odcinkach pod złączami rur powinno być wykonać po próbie szczelności odcinka kanału.</w:t>
      </w:r>
    </w:p>
    <w:p w:rsidR="006C2B3D" w:rsidRDefault="006C2B3D">
      <w:pPr>
        <w:shd w:val="clear" w:color="auto" w:fill="FFFFFF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Niedopuszczalne jest wyrównanie podłoża ziemią z urobku lub podkładanie pod rury kawałków dre</w:t>
      </w:r>
      <w:r>
        <w:rPr>
          <w:b w:val="0"/>
          <w:i w:val="0"/>
          <w:color w:val="000000"/>
          <w:sz w:val="24"/>
        </w:rPr>
        <w:t>w</w:t>
      </w:r>
      <w:r>
        <w:rPr>
          <w:b w:val="0"/>
          <w:i w:val="0"/>
          <w:color w:val="000000"/>
          <w:sz w:val="24"/>
        </w:rPr>
        <w:t>na, kamieni lub gruzu.</w:t>
      </w:r>
    </w:p>
    <w:p w:rsidR="006C2B3D" w:rsidRDefault="006C2B3D">
      <w:pPr>
        <w:shd w:val="clear" w:color="auto" w:fill="FFFFFF"/>
        <w:ind w:left="11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Podłoże powinno być tak wyprofilowane, aby rura spoczywała na nim jedną czwartą swojej p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>wierzchni. Dopuszczalne odchylenie w planie krawędzi wykonanego podłoża wzmocnionego od ust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lonego na ławach celowniczych kierunku osi przewodu nie powinno przekraczać:</w:t>
      </w:r>
    </w:p>
    <w:p w:rsidR="006C2B3D" w:rsidRDefault="006C2B3D">
      <w:pPr>
        <w:shd w:val="clear" w:color="auto" w:fill="FFFFFF"/>
        <w:tabs>
          <w:tab w:val="left" w:pos="1253"/>
        </w:tabs>
        <w:ind w:left="63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dla przewodów PVC l O cm,</w:t>
      </w:r>
    </w:p>
    <w:p w:rsidR="006C2B3D" w:rsidRDefault="006C2B3D">
      <w:pPr>
        <w:shd w:val="clear" w:color="auto" w:fill="FFFFFF"/>
        <w:tabs>
          <w:tab w:val="left" w:pos="1256"/>
        </w:tabs>
        <w:ind w:left="22" w:firstLine="61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dla pozostałych 5 cm.</w:t>
      </w:r>
    </w:p>
    <w:p w:rsidR="006C2B3D" w:rsidRDefault="006C2B3D">
      <w:pPr>
        <w:shd w:val="clear" w:color="auto" w:fill="FFFFFF"/>
        <w:tabs>
          <w:tab w:val="left" w:pos="1256"/>
        </w:tabs>
        <w:ind w:left="22" w:firstLine="61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Dopuszczalne zmniejszenie grubości podłoża od przewidywanej w Dokumentacji Projektowej nie powinno być większe niż l O %.</w:t>
      </w:r>
    </w:p>
    <w:p w:rsidR="006C2B3D" w:rsidRDefault="006C2B3D">
      <w:pPr>
        <w:shd w:val="clear" w:color="auto" w:fill="FFFFFF"/>
        <w:ind w:left="25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Dopuszczalne odchylenie rzędnych podłoża od rzędnych przewidzianych w Dokumentacji Projektowej nie powinno przekraczać w żadnym jego punkcie +-1 cm.</w:t>
      </w:r>
    </w:p>
    <w:p w:rsidR="006C2B3D" w:rsidRDefault="006C2B3D">
      <w:pPr>
        <w:shd w:val="clear" w:color="auto" w:fill="FFFFFF"/>
        <w:ind w:left="3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Badania podłoża naturalnego i umocnionego zgodnie z wymaganiami normy PN-81/B-10735 [6].</w:t>
      </w:r>
    </w:p>
    <w:p w:rsidR="006C2B3D" w:rsidRDefault="006C2B3D">
      <w:pPr>
        <w:pStyle w:val="Nagwek3"/>
        <w:rPr>
          <w:b w:val="0"/>
          <w:sz w:val="24"/>
        </w:rPr>
      </w:pPr>
      <w:r>
        <w:rPr>
          <w:b w:val="0"/>
          <w:sz w:val="24"/>
        </w:rPr>
        <w:t>ZASYPKA I ZAGĘSZCZENIE GRUNTU</w:t>
      </w:r>
    </w:p>
    <w:p w:rsidR="006C2B3D" w:rsidRDefault="006C2B3D">
      <w:pPr>
        <w:shd w:val="clear" w:color="auto" w:fill="FFFFFF"/>
        <w:ind w:left="3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Użyty materiał i sposób zasypania przewodu nie powinien spowodować uszkodzenia ułożonego prz</w:t>
      </w:r>
      <w:r>
        <w:rPr>
          <w:b w:val="0"/>
          <w:i w:val="0"/>
          <w:color w:val="000000"/>
          <w:sz w:val="24"/>
        </w:rPr>
        <w:t>e</w:t>
      </w:r>
      <w:r>
        <w:rPr>
          <w:b w:val="0"/>
          <w:i w:val="0"/>
          <w:color w:val="000000"/>
          <w:sz w:val="24"/>
        </w:rPr>
        <w:t xml:space="preserve">wodu i obiektów na przewodzie oraz izolacji wodoszczelnej. Grubość warstwy ochronnej </w:t>
      </w:r>
      <w:r w:rsidRPr="003955FA">
        <w:rPr>
          <w:b w:val="0"/>
          <w:i w:val="0"/>
          <w:color w:val="000000"/>
          <w:spacing w:val="-6"/>
          <w:sz w:val="24"/>
        </w:rPr>
        <w:t>zasypu strefy niebezpiecznej ponad wierzch przewodu powinna wynosić co najmniej 0.3 m dla rur z PVC.</w:t>
      </w:r>
    </w:p>
    <w:p w:rsidR="006C2B3D" w:rsidRDefault="006C2B3D">
      <w:pPr>
        <w:shd w:val="clear" w:color="auto" w:fill="FFFFFF"/>
        <w:ind w:left="3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Zasypanie kanału przeprowadza się w trzech etapach: </w:t>
      </w:r>
    </w:p>
    <w:p w:rsidR="006C2B3D" w:rsidRDefault="006C2B3D">
      <w:pPr>
        <w:shd w:val="clear" w:color="auto" w:fill="FFFFFF"/>
        <w:ind w:left="3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etap I - wykonanie warstwy ochronnej rury kanałowej z wyłączeniem odcinków na złączach;</w:t>
      </w:r>
    </w:p>
    <w:p w:rsidR="006C2B3D" w:rsidRPr="003955FA" w:rsidRDefault="006C2B3D">
      <w:pPr>
        <w:shd w:val="clear" w:color="auto" w:fill="FFFFFF"/>
        <w:ind w:left="43"/>
        <w:jc w:val="both"/>
        <w:rPr>
          <w:b w:val="0"/>
          <w:i w:val="0"/>
          <w:color w:val="000000"/>
          <w:spacing w:val="-4"/>
          <w:sz w:val="24"/>
        </w:rPr>
      </w:pPr>
      <w:r w:rsidRPr="003955FA">
        <w:rPr>
          <w:b w:val="0"/>
          <w:i w:val="0"/>
          <w:color w:val="000000"/>
          <w:spacing w:val="-4"/>
          <w:sz w:val="24"/>
        </w:rPr>
        <w:t>etap II - po próbie szczelności złącz rur kanałowych, wykonanie warstwy ochronnej w miejscach połączeń;</w:t>
      </w:r>
    </w:p>
    <w:p w:rsidR="006C2B3D" w:rsidRDefault="006C2B3D">
      <w:pPr>
        <w:shd w:val="clear" w:color="auto" w:fill="FFFFFF"/>
        <w:ind w:left="43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etap III - zasyp wykopu gruntem rodzimym, warstwami z jednoczesnym zagęszczeniem i rozbiórka odeskowań i rozpór ścian wykopu.</w:t>
      </w:r>
    </w:p>
    <w:p w:rsidR="006C2B3D" w:rsidRDefault="006C2B3D">
      <w:pPr>
        <w:shd w:val="clear" w:color="auto" w:fill="FFFFFF"/>
        <w:ind w:left="4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Materiałem zasypu w obrębie strefy niebezpiecznej powinien być grunt nieskalisty, bez grud i kamieni, mineralny, sypki, drobno lub średnioziarnisty wg PN-86/B-02480 [1]. Materiał zasypu powinien być zagęszczony ubijakiem po obu stronach przewodu, ze szczególnym uwzględnieniem wykopu pod zł</w:t>
      </w:r>
      <w:r>
        <w:rPr>
          <w:b w:val="0"/>
          <w:i w:val="0"/>
          <w:color w:val="000000"/>
          <w:sz w:val="24"/>
        </w:rPr>
        <w:t>ą</w:t>
      </w:r>
      <w:r>
        <w:rPr>
          <w:b w:val="0"/>
          <w:i w:val="0"/>
          <w:color w:val="000000"/>
          <w:sz w:val="24"/>
        </w:rPr>
        <w:t xml:space="preserve">cza, żeby kanał nie uległ zniszczeniu. Zasypanie wykopów powyżej warstwy ochronnej dokonuje się </w:t>
      </w:r>
      <w:r>
        <w:rPr>
          <w:b w:val="0"/>
          <w:i w:val="0"/>
          <w:color w:val="000000"/>
          <w:sz w:val="24"/>
        </w:rPr>
        <w:lastRenderedPageBreak/>
        <w:t xml:space="preserve">gruntem rodzimym jeżeli spełnia powyższe wymagania warstwami </w:t>
      </w:r>
    </w:p>
    <w:p w:rsidR="006C2B3D" w:rsidRDefault="006C2B3D">
      <w:pPr>
        <w:shd w:val="clear" w:color="auto" w:fill="FFFFFF"/>
        <w:ind w:left="4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0.1-0.2 m z jednoczesnym zagęszczeniem i ewentualną rozbiórka odeskowań i rozpór ścian wykopu.</w:t>
      </w:r>
      <w:r>
        <w:rPr>
          <w:b w:val="0"/>
          <w:i w:val="0"/>
          <w:sz w:val="24"/>
        </w:rPr>
        <w:t xml:space="preserve"> </w:t>
      </w:r>
      <w:r>
        <w:rPr>
          <w:b w:val="0"/>
          <w:i w:val="0"/>
          <w:color w:val="000000"/>
          <w:sz w:val="24"/>
        </w:rPr>
        <w:t>Zasypanie wykopów należy wykonać warstwami o grubości dostosowanej do przyjętej metody z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gęszczenia przy zachowaniu wymagań dotyczących zagęszczenia gruntów określonych w Specyfikacji Technicznej D-02.03.01 "Wykonanie nasypów" i zgodnie z wymaganiami normy BN-72/8932-01 [25] dla dróg o ruchu</w:t>
      </w:r>
      <w:r>
        <w:rPr>
          <w:b w:val="0"/>
          <w:i w:val="0"/>
          <w:sz w:val="24"/>
        </w:rPr>
        <w:t xml:space="preserve"> </w:t>
      </w:r>
      <w:r>
        <w:rPr>
          <w:b w:val="0"/>
          <w:i w:val="0"/>
          <w:color w:val="000000"/>
          <w:sz w:val="24"/>
        </w:rPr>
        <w:t>ciężkim i bardzo ciężkim.</w:t>
      </w:r>
    </w:p>
    <w:p w:rsidR="006C2B3D" w:rsidRDefault="006C2B3D">
      <w:pPr>
        <w:shd w:val="clear" w:color="auto" w:fill="FFFFFF"/>
        <w:ind w:left="83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W terenach zielonych, jeżeli przykrycie przekracza 4 m, </w:t>
      </w:r>
      <w:proofErr w:type="spellStart"/>
      <w:r>
        <w:rPr>
          <w:b w:val="0"/>
          <w:i w:val="0"/>
          <w:color w:val="000000"/>
          <w:sz w:val="24"/>
        </w:rPr>
        <w:t>obsypka</w:t>
      </w:r>
      <w:proofErr w:type="spellEnd"/>
      <w:r>
        <w:rPr>
          <w:b w:val="0"/>
          <w:i w:val="0"/>
          <w:color w:val="000000"/>
          <w:sz w:val="24"/>
        </w:rPr>
        <w:t xml:space="preserve"> rury w strefie niebezpiecznej powi</w:t>
      </w:r>
      <w:r>
        <w:rPr>
          <w:b w:val="0"/>
          <w:i w:val="0"/>
          <w:color w:val="000000"/>
          <w:sz w:val="24"/>
        </w:rPr>
        <w:t>n</w:t>
      </w:r>
      <w:r>
        <w:rPr>
          <w:b w:val="0"/>
          <w:i w:val="0"/>
          <w:color w:val="000000"/>
          <w:sz w:val="24"/>
        </w:rPr>
        <w:t>na być zagęszczona do wskaźnika zagęszczenia 0.90 dla mniejszego przykrycia stopień zagęszczenia powinien wynosić 0.85.</w:t>
      </w:r>
    </w:p>
    <w:p w:rsidR="006C2B3D" w:rsidRDefault="006C2B3D" w:rsidP="003955FA">
      <w:pPr>
        <w:pStyle w:val="Nagwek2"/>
        <w:spacing w:before="120"/>
        <w:ind w:left="578" w:hanging="578"/>
        <w:rPr>
          <w:i/>
          <w:sz w:val="24"/>
        </w:rPr>
      </w:pPr>
      <w:r>
        <w:rPr>
          <w:i/>
          <w:sz w:val="24"/>
        </w:rPr>
        <w:t>ROBOTY MONTAŻOWE</w:t>
      </w:r>
    </w:p>
    <w:p w:rsidR="006C2B3D" w:rsidRDefault="006C2B3D">
      <w:pPr>
        <w:shd w:val="clear" w:color="auto" w:fill="FFFFFF"/>
        <w:ind w:left="9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Po przygotowaniu wykopu i podłoża zgodnie z punktem 5.2 i 5.3 można przystąpić do wykonania montażowych robót kanalizacyjnych.</w:t>
      </w:r>
    </w:p>
    <w:p w:rsidR="006C2B3D" w:rsidRDefault="006C2B3D">
      <w:pPr>
        <w:shd w:val="clear" w:color="auto" w:fill="FFFFFF"/>
        <w:ind w:left="108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 celu zachowania prawidłowego postępu robót montażowych należy przestrzegać zasady budowy kanału od najniższego punktu kanału w kierunku przeciwnym do spadu. Spadki i głębokości posad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>wienia kolektora powinny być zgodne z Dokumentacją Projektową.</w:t>
      </w:r>
    </w:p>
    <w:p w:rsidR="006C2B3D" w:rsidRDefault="006C2B3D" w:rsidP="003955FA">
      <w:pPr>
        <w:pStyle w:val="Nagwek3"/>
        <w:spacing w:before="120"/>
        <w:rPr>
          <w:b w:val="0"/>
          <w:sz w:val="24"/>
        </w:rPr>
      </w:pPr>
      <w:r>
        <w:rPr>
          <w:b w:val="0"/>
          <w:sz w:val="24"/>
        </w:rPr>
        <w:t>OGÓLNE WARUNKI UKŁADANIA KANAŁÓW</w:t>
      </w:r>
    </w:p>
    <w:p w:rsidR="006C2B3D" w:rsidRDefault="006C2B3D">
      <w:pPr>
        <w:shd w:val="clear" w:color="auto" w:fill="FFFFFF"/>
        <w:ind w:left="11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Po przygotowaniu wykopu i podłoża zgodnie z punktem 5.3. można przystąpić do wykonania mont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żowych robót kanalizacyjnych.</w:t>
      </w:r>
    </w:p>
    <w:p w:rsidR="006C2B3D" w:rsidRDefault="006C2B3D">
      <w:pPr>
        <w:shd w:val="clear" w:color="auto" w:fill="FFFFFF"/>
        <w:ind w:left="12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Technologia budowy sieci musi gwarantować utrzymanie trasy i spadków przewodów. Do budowy kanałów w wykopie otwartym można przystąpić po częściowym odbiorze technicznym wykopu i po</w:t>
      </w:r>
      <w:r>
        <w:rPr>
          <w:b w:val="0"/>
          <w:i w:val="0"/>
          <w:color w:val="000000"/>
          <w:sz w:val="24"/>
        </w:rPr>
        <w:t>d</w:t>
      </w:r>
      <w:r>
        <w:rPr>
          <w:b w:val="0"/>
          <w:i w:val="0"/>
          <w:color w:val="000000"/>
          <w:sz w:val="24"/>
        </w:rPr>
        <w:t>łoża na odcinku co najmniej 30 m.</w:t>
      </w:r>
    </w:p>
    <w:p w:rsidR="006C2B3D" w:rsidRDefault="006C2B3D">
      <w:pPr>
        <w:shd w:val="clear" w:color="auto" w:fill="FFFFFF"/>
        <w:ind w:left="130"/>
        <w:jc w:val="both"/>
        <w:rPr>
          <w:b w:val="0"/>
          <w:i w:val="0"/>
          <w:sz w:val="24"/>
        </w:rPr>
      </w:pPr>
    </w:p>
    <w:p w:rsidR="006C2B3D" w:rsidRPr="003955FA" w:rsidRDefault="006C2B3D">
      <w:pPr>
        <w:shd w:val="clear" w:color="auto" w:fill="FFFFFF"/>
        <w:jc w:val="both"/>
        <w:rPr>
          <w:b w:val="0"/>
          <w:i w:val="0"/>
          <w:color w:val="000000"/>
          <w:spacing w:val="-6"/>
          <w:sz w:val="24"/>
        </w:rPr>
      </w:pPr>
      <w:r w:rsidRPr="003955FA">
        <w:rPr>
          <w:b w:val="0"/>
          <w:i w:val="0"/>
          <w:color w:val="000000"/>
          <w:spacing w:val="-6"/>
          <w:sz w:val="24"/>
        </w:rPr>
        <w:t>Przewody kanalizacji deszczowej należy ułożyć zgodnie z wymaganiami normy PN-92/B-10735 [6].</w:t>
      </w:r>
    </w:p>
    <w:p w:rsidR="006C2B3D" w:rsidRDefault="006C2B3D">
      <w:pPr>
        <w:shd w:val="clear" w:color="auto" w:fill="FFFFFF"/>
        <w:ind w:left="29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Materiały użyte do budowy przewodów powinny być zgodne z Dokumentacją Projektową i ST. R</w:t>
      </w:r>
      <w:r>
        <w:rPr>
          <w:b w:val="0"/>
          <w:i w:val="0"/>
          <w:color w:val="000000"/>
          <w:sz w:val="24"/>
        </w:rPr>
        <w:t>u</w:t>
      </w:r>
      <w:r>
        <w:rPr>
          <w:b w:val="0"/>
          <w:i w:val="0"/>
          <w:color w:val="000000"/>
          <w:sz w:val="24"/>
        </w:rPr>
        <w:t>ry do budowy przewodów przed opuszczeniem do wykopu, należy oczyścić od wewnątrz i zewnątrz z ziemi oraz sprawdzić czy nie uległy uszkodzeniu w czasie transportu i składowania.</w:t>
      </w:r>
    </w:p>
    <w:p w:rsidR="006C2B3D" w:rsidRPr="003955FA" w:rsidRDefault="006C2B3D">
      <w:pPr>
        <w:shd w:val="clear" w:color="auto" w:fill="FFFFFF"/>
        <w:ind w:left="284"/>
        <w:jc w:val="both"/>
        <w:rPr>
          <w:b w:val="0"/>
          <w:i w:val="0"/>
          <w:color w:val="000000"/>
          <w:spacing w:val="-4"/>
          <w:sz w:val="24"/>
        </w:rPr>
      </w:pPr>
      <w:r w:rsidRPr="003955FA">
        <w:rPr>
          <w:b w:val="0"/>
          <w:i w:val="0"/>
          <w:color w:val="000000"/>
          <w:spacing w:val="-4"/>
          <w:sz w:val="24"/>
        </w:rPr>
        <w:t>Do wykopu należy opuścić ręcznie, za pomocą jednej lub dwóch lin. Niedopuszczalne jest zrzucenie rur do wykopu. Rury należy układać zawsze kielichami w kierunku przeciwnym do spadku dna wykopu.</w:t>
      </w:r>
    </w:p>
    <w:p w:rsidR="006C2B3D" w:rsidRDefault="006C2B3D">
      <w:pPr>
        <w:shd w:val="clear" w:color="auto" w:fill="FFFFFF"/>
        <w:ind w:left="27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Każda rura po ułożeniu zgodnie z osią i niweletą powinna ściśle przylegać do podłoża na całej swej długości, na co najmniej 1/4 obwodu, symetrycznie do jej osi.</w:t>
      </w:r>
    </w:p>
    <w:p w:rsidR="006C2B3D" w:rsidRDefault="006C2B3D">
      <w:pPr>
        <w:shd w:val="clear" w:color="auto" w:fill="FFFFFF"/>
        <w:ind w:left="263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Dopuszcza się pod złączami kielichowymi wykonanie odpowiednich gniazd w celu umożliwienia właściwego uszczelnienia złączy. Poszczególne rury należy unieruchomić /przez obsypanie ziemią po środku długości rury i mocno podbić z obu stron, aby rura nie mogła zmienić swego położenie do czasu wykonania uszczelnienia złączy. Należy sprawdzić prawidłowość ułożenia rury /oś i spadek/ za pomocą ław celowniczych, ławy mierniczej, pionu i uprzednio umieszczonych na dnie wykopu reperów pomocniczych.</w:t>
      </w:r>
    </w:p>
    <w:p w:rsidR="006C2B3D" w:rsidRDefault="006C2B3D">
      <w:pPr>
        <w:shd w:val="clear" w:color="auto" w:fill="FFFFFF"/>
        <w:ind w:left="23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Odchyłka osi ułożonego przewodu od osi projektowanej nie może przekraczać + -20 mm dla rur PVC i PE.</w:t>
      </w:r>
    </w:p>
    <w:p w:rsidR="006C2B3D" w:rsidRDefault="006C2B3D">
      <w:pPr>
        <w:shd w:val="clear" w:color="auto" w:fill="FFFFFF"/>
        <w:ind w:left="23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Spadek dna rury powinien być jednostajny, a odchyłka spadku nie może przekraczać + -1 cm .</w:t>
      </w:r>
    </w:p>
    <w:p w:rsidR="006C2B3D" w:rsidRDefault="006C2B3D">
      <w:pPr>
        <w:shd w:val="clear" w:color="auto" w:fill="FFFFFF"/>
        <w:ind w:left="22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Po zakończeniu prac montażowych w danym dniu należy otwarty koniec ułożonego przewodu z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bezpieczyć przed ewentualnym zamuleniem wodą gruntową lub opadową przez zatkanie wlotu o</w:t>
      </w:r>
      <w:r>
        <w:rPr>
          <w:b w:val="0"/>
          <w:i w:val="0"/>
          <w:color w:val="000000"/>
          <w:sz w:val="24"/>
        </w:rPr>
        <w:t>d</w:t>
      </w:r>
      <w:r>
        <w:rPr>
          <w:b w:val="0"/>
          <w:i w:val="0"/>
          <w:color w:val="000000"/>
          <w:sz w:val="24"/>
        </w:rPr>
        <w:t>powiednio dopasowana pokrywą.</w:t>
      </w:r>
    </w:p>
    <w:p w:rsidR="006C2B3D" w:rsidRPr="003955FA" w:rsidRDefault="006C2B3D">
      <w:pPr>
        <w:shd w:val="clear" w:color="auto" w:fill="FFFFFF"/>
        <w:ind w:left="191"/>
        <w:jc w:val="both"/>
        <w:rPr>
          <w:b w:val="0"/>
          <w:i w:val="0"/>
          <w:color w:val="000000"/>
          <w:spacing w:val="-4"/>
          <w:sz w:val="24"/>
        </w:rPr>
      </w:pPr>
      <w:r w:rsidRPr="003955FA">
        <w:rPr>
          <w:b w:val="0"/>
          <w:i w:val="0"/>
          <w:color w:val="000000"/>
          <w:spacing w:val="-4"/>
          <w:sz w:val="24"/>
        </w:rPr>
        <w:t xml:space="preserve">Po sprawdzeniu prawidłowości ułożenia przewodów i badaniu szczelności należy rury zasypać do takiej wysokości aby znajdujący się nad nim grunt uniemożliwił spłynięcie ich po ewentualnym zalaniu. </w:t>
      </w:r>
    </w:p>
    <w:p w:rsidR="006C2B3D" w:rsidRDefault="006C2B3D" w:rsidP="003955FA">
      <w:pPr>
        <w:pStyle w:val="Nagwek3"/>
        <w:spacing w:before="120"/>
        <w:rPr>
          <w:b w:val="0"/>
          <w:sz w:val="24"/>
        </w:rPr>
      </w:pPr>
      <w:r>
        <w:rPr>
          <w:b w:val="0"/>
          <w:sz w:val="24"/>
        </w:rPr>
        <w:t>KANAŁ Z RUR PVC i PE</w:t>
      </w:r>
    </w:p>
    <w:p w:rsidR="006C2B3D" w:rsidRDefault="006C2B3D">
      <w:pPr>
        <w:shd w:val="clear" w:color="auto" w:fill="FFFFFF"/>
        <w:ind w:left="18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Rury z PVC można układać przy temperaturze powietrza od O </w:t>
      </w:r>
      <w:proofErr w:type="spellStart"/>
      <w:r>
        <w:rPr>
          <w:b w:val="0"/>
          <w:i w:val="0"/>
          <w:color w:val="000000"/>
          <w:sz w:val="24"/>
        </w:rPr>
        <w:t>o</w:t>
      </w:r>
      <w:proofErr w:type="spellEnd"/>
      <w:r>
        <w:rPr>
          <w:b w:val="0"/>
          <w:i w:val="0"/>
          <w:color w:val="000000"/>
          <w:sz w:val="24"/>
        </w:rPr>
        <w:t xml:space="preserve"> do +30 o C.</w:t>
      </w:r>
    </w:p>
    <w:p w:rsidR="006C2B3D" w:rsidRDefault="006C2B3D">
      <w:pPr>
        <w:shd w:val="clear" w:color="auto" w:fill="FFFFFF"/>
        <w:ind w:left="17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Przy układaniu pojedynczych rur na dnie wykopu, z uprzednio przygotowanym podłożem, należy:</w:t>
      </w:r>
    </w:p>
    <w:p w:rsidR="006C2B3D" w:rsidRDefault="006C2B3D">
      <w:pPr>
        <w:shd w:val="clear" w:color="auto" w:fill="FFFFFF"/>
        <w:tabs>
          <w:tab w:val="left" w:pos="695"/>
        </w:tabs>
        <w:ind w:left="173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wstępnie rozmieścić rury na dnie wykopu,</w:t>
      </w:r>
    </w:p>
    <w:p w:rsidR="006C2B3D" w:rsidRDefault="006C2B3D">
      <w:pPr>
        <w:shd w:val="clear" w:color="auto" w:fill="FFFFFF"/>
        <w:tabs>
          <w:tab w:val="left" w:pos="688"/>
        </w:tabs>
        <w:ind w:left="16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 xml:space="preserve">wykonać złącza, przy czym rura kielichowa (do której jest wciskany bosy koniec następnej rury) </w:t>
      </w:r>
      <w:r>
        <w:rPr>
          <w:b w:val="0"/>
          <w:i w:val="0"/>
          <w:color w:val="000000"/>
          <w:sz w:val="24"/>
        </w:rPr>
        <w:lastRenderedPageBreak/>
        <w:t>winna być uprzednio obsypana warstwą ochronną 30 cm ponad wierzch rury z wyłączeniem odci</w:t>
      </w:r>
      <w:r>
        <w:rPr>
          <w:b w:val="0"/>
          <w:i w:val="0"/>
          <w:color w:val="000000"/>
          <w:sz w:val="24"/>
        </w:rPr>
        <w:t>n</w:t>
      </w:r>
      <w:r>
        <w:rPr>
          <w:b w:val="0"/>
          <w:i w:val="0"/>
          <w:color w:val="000000"/>
          <w:sz w:val="24"/>
        </w:rPr>
        <w:t>ków połączenia rur. Osie łączonych odcinków rur muszą się znajdować na jednej prostej, co należy uregulować odpowiednimi podkładami pod odcinkiem wciskowym.</w:t>
      </w:r>
    </w:p>
    <w:p w:rsidR="006C2B3D" w:rsidRDefault="006C2B3D">
      <w:pPr>
        <w:shd w:val="clear" w:color="auto" w:fill="FFFFFF"/>
        <w:ind w:left="13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Rury z PVC należy łączyć za pomocą kielichowych połączeń wciskowych uszczelnionych specjalnie wyprofilowanym pierścieniem gumowym natomiast PE jako zgrzewane .</w:t>
      </w:r>
    </w:p>
    <w:p w:rsidR="006C2B3D" w:rsidRDefault="006C2B3D">
      <w:pPr>
        <w:shd w:val="clear" w:color="auto" w:fill="FFFFFF"/>
        <w:ind w:left="12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 celu prawidłowego przeprowadzenia montażu przewodu należy właściwie przygotować rury z PVC i PE, wykonując odpowiednio wszystkie czynności przygotowawcze, takie jak:</w:t>
      </w:r>
    </w:p>
    <w:p w:rsidR="006C2B3D" w:rsidRDefault="006C2B3D">
      <w:pPr>
        <w:shd w:val="clear" w:color="auto" w:fill="FFFFFF"/>
        <w:tabs>
          <w:tab w:val="left" w:pos="677"/>
        </w:tabs>
        <w:ind w:left="11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przycinanie rur,</w:t>
      </w:r>
    </w:p>
    <w:p w:rsidR="006C2B3D" w:rsidRDefault="006C2B3D">
      <w:pPr>
        <w:shd w:val="clear" w:color="auto" w:fill="FFFFFF"/>
        <w:tabs>
          <w:tab w:val="left" w:pos="670"/>
        </w:tabs>
        <w:ind w:left="11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ukosowanie bosych końców rur i ich oznaczenie.</w:t>
      </w:r>
    </w:p>
    <w:p w:rsidR="006C2B3D" w:rsidRDefault="006C2B3D">
      <w:pPr>
        <w:shd w:val="clear" w:color="auto" w:fill="FFFFFF"/>
        <w:ind w:left="83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Przed wykonaniem połączenia kielichowego wciskowego należy zukosować bose końce rury pod k</w:t>
      </w:r>
      <w:r>
        <w:rPr>
          <w:b w:val="0"/>
          <w:i w:val="0"/>
          <w:color w:val="000000"/>
          <w:sz w:val="24"/>
        </w:rPr>
        <w:t>ą</w:t>
      </w:r>
      <w:r>
        <w:rPr>
          <w:b w:val="0"/>
          <w:i w:val="0"/>
          <w:color w:val="000000"/>
          <w:sz w:val="24"/>
        </w:rPr>
        <w:t>tem 15°. Wymiary wykonanego skosu powinny być takie, aby powierzchnia połowy grubości ścianki rury była nadal prostopadła do osi rury. Na bosym końcu rury należy przy połączeniu kielichowym wciskowym zaznaczyć głębokość złącza.</w:t>
      </w:r>
    </w:p>
    <w:p w:rsidR="006C2B3D" w:rsidRDefault="006C2B3D">
      <w:pPr>
        <w:shd w:val="clear" w:color="auto" w:fill="FFFFFF"/>
        <w:ind w:left="68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Złącza kielichowe wciskane należy wykonywać wkładając do wgłębienia kielicha rury specjalnie w</w:t>
      </w:r>
      <w:r>
        <w:rPr>
          <w:b w:val="0"/>
          <w:i w:val="0"/>
          <w:color w:val="000000"/>
          <w:sz w:val="24"/>
        </w:rPr>
        <w:t>y</w:t>
      </w:r>
      <w:r>
        <w:rPr>
          <w:b w:val="0"/>
          <w:i w:val="0"/>
          <w:color w:val="000000"/>
          <w:sz w:val="24"/>
        </w:rPr>
        <w:t xml:space="preserve">profilowaną pierścieniową uszczelkę gumową, a następnie wciskając bosy zukosowany koniec rury do kielicha, po uprzednim nasmarowaniu go smarem silikonowym. Do wciskania bosego końca rury przy średnicach powyżej 90 mm używać należy </w:t>
      </w:r>
      <w:proofErr w:type="spellStart"/>
      <w:r>
        <w:rPr>
          <w:b w:val="0"/>
          <w:i w:val="0"/>
          <w:color w:val="000000"/>
          <w:sz w:val="24"/>
        </w:rPr>
        <w:t>wciskarek</w:t>
      </w:r>
      <w:proofErr w:type="spellEnd"/>
      <w:r>
        <w:rPr>
          <w:b w:val="0"/>
          <w:i w:val="0"/>
          <w:color w:val="000000"/>
          <w:sz w:val="24"/>
        </w:rPr>
        <w:t>.</w:t>
      </w:r>
    </w:p>
    <w:p w:rsidR="006C2B3D" w:rsidRDefault="006C2B3D">
      <w:pPr>
        <w:shd w:val="clear" w:color="auto" w:fill="FFFFFF"/>
        <w:ind w:left="5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Potwierdzenie prawidłowego wykonania połączenie powinno być osiągnięcie przez czoło kielicha gr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nicy wcisku oraz współosiowość łączonych elementów.</w:t>
      </w:r>
    </w:p>
    <w:p w:rsidR="006C2B3D" w:rsidRDefault="006C2B3D">
      <w:pPr>
        <w:shd w:val="clear" w:color="auto" w:fill="FFFFFF"/>
        <w:ind w:left="3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Podobne wymagania odnoszą się do łączenia bosych odcinków rur o średnicy 630 mm za pomocą n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suwki z pierścieniem gumowym. Należy przy tym zwrócić uwagę na to, aby koniec bosy rury posiadał oznaczenie granicy wcisku. Oznaczenia te powinny być podane przez producenta.</w:t>
      </w:r>
    </w:p>
    <w:p w:rsidR="006C2B3D" w:rsidRDefault="006C2B3D">
      <w:pPr>
        <w:shd w:val="clear" w:color="auto" w:fill="FFFFFF"/>
        <w:ind w:left="2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Połączenie.- kielichowe przed zasypaniem należy owinąć folią z tworzywa sztucznego w celu zabe</w:t>
      </w:r>
      <w:r>
        <w:rPr>
          <w:b w:val="0"/>
          <w:i w:val="0"/>
          <w:color w:val="000000"/>
          <w:sz w:val="24"/>
        </w:rPr>
        <w:t>z</w:t>
      </w:r>
      <w:r>
        <w:rPr>
          <w:b w:val="0"/>
          <w:i w:val="0"/>
          <w:color w:val="000000"/>
          <w:sz w:val="24"/>
        </w:rPr>
        <w:t>pieczenia przed ścieraniem uszczelki w czasie pracy przewodu.</w:t>
      </w:r>
    </w:p>
    <w:p w:rsidR="006C2B3D" w:rsidRDefault="006C2B3D" w:rsidP="003955FA">
      <w:pPr>
        <w:pStyle w:val="Nagwek3"/>
        <w:spacing w:before="120"/>
        <w:rPr>
          <w:b w:val="0"/>
          <w:sz w:val="24"/>
        </w:rPr>
      </w:pPr>
      <w:r>
        <w:rPr>
          <w:b w:val="0"/>
          <w:sz w:val="24"/>
        </w:rPr>
        <w:t>WPUSTY DESZCZOWE</w:t>
      </w:r>
    </w:p>
    <w:p w:rsidR="006C2B3D" w:rsidRDefault="006C2B3D">
      <w:pPr>
        <w:shd w:val="clear" w:color="auto" w:fill="FFFFFF"/>
        <w:ind w:left="122" w:firstLine="601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Lokalizacja wpustów w planie i przekroju poprzecznym powinna być zgodna z Dokumentacją Projektową.</w:t>
      </w:r>
    </w:p>
    <w:p w:rsidR="006C2B3D" w:rsidRDefault="006C2B3D">
      <w:pPr>
        <w:shd w:val="clear" w:color="auto" w:fill="FFFFFF"/>
        <w:ind w:left="122" w:firstLine="598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Sposób wbudowywania wpustów deszczowych  zaproponuje Wykonawca, z uwzględnieniem instrukcji producenta wyrobu i uzyska akceptację Inżyniera. dodatnie, jeżeli wszystkie wymagania dla danej fazy robót zostały spełnione. Jeśli którekolwiek z wymagań nie zostało spełnione, należy daną fazę robót uznać za niezgodną z wymaganiami normy i po wykonaniu poprawek przeprowadzić bad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nia ponownie.</w:t>
      </w:r>
    </w:p>
    <w:p w:rsidR="006C2B3D" w:rsidRDefault="006C2B3D">
      <w:pPr>
        <w:shd w:val="clear" w:color="auto" w:fill="FFFFFF"/>
        <w:ind w:left="176" w:firstLine="54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Kontrola jakości robót powinna obejmować następujące badania: zgodności z Dokumentacją Projektową: wykopów otwartych, podłoża naturalnego, zasypu przewodu, podłoża wzmocnionego, materiałów, ułożenia przewodów na podłożu, szczelności przewodu na </w:t>
      </w:r>
      <w:proofErr w:type="spellStart"/>
      <w:r>
        <w:rPr>
          <w:b w:val="0"/>
          <w:i w:val="0"/>
          <w:color w:val="000000"/>
          <w:sz w:val="24"/>
        </w:rPr>
        <w:t>eksfiltrację</w:t>
      </w:r>
      <w:proofErr w:type="spellEnd"/>
      <w:r>
        <w:rPr>
          <w:b w:val="0"/>
          <w:i w:val="0"/>
          <w:color w:val="000000"/>
          <w:sz w:val="24"/>
        </w:rPr>
        <w:t xml:space="preserve"> i infiltrację, z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bezpieczenia przewodu, studzienek.</w:t>
      </w:r>
    </w:p>
    <w:p w:rsidR="006C2B3D" w:rsidRDefault="006C2B3D">
      <w:pPr>
        <w:shd w:val="clear" w:color="auto" w:fill="FFFFFF"/>
        <w:tabs>
          <w:tab w:val="left" w:pos="796"/>
        </w:tabs>
        <w:ind w:left="788" w:hanging="61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Sprawdzenie zgodności z Dokumentacją Projektową polega na porównaniu wykonywanych bądź wykonanych robót z Dokumentacją Projektową oraz na stwierdzeniu wzajemnej zgodn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>ści na podstawie oględzin i pomiarów.</w:t>
      </w:r>
    </w:p>
    <w:p w:rsidR="006C2B3D" w:rsidRDefault="006C2B3D">
      <w:pPr>
        <w:shd w:val="clear" w:color="auto" w:fill="FFFFFF"/>
        <w:tabs>
          <w:tab w:val="left" w:pos="788"/>
        </w:tabs>
        <w:ind w:left="781" w:hanging="61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 xml:space="preserve">Badania wykopów otwartych obejmują badania materiałów i elementów obudowy, </w:t>
      </w:r>
      <w:r w:rsidRPr="003955FA">
        <w:rPr>
          <w:b w:val="0"/>
          <w:i w:val="0"/>
          <w:color w:val="000000"/>
          <w:spacing w:val="-6"/>
          <w:sz w:val="24"/>
        </w:rPr>
        <w:t>zabezpi</w:t>
      </w:r>
      <w:r w:rsidRPr="003955FA">
        <w:rPr>
          <w:b w:val="0"/>
          <w:i w:val="0"/>
          <w:color w:val="000000"/>
          <w:spacing w:val="-6"/>
          <w:sz w:val="24"/>
        </w:rPr>
        <w:t>e</w:t>
      </w:r>
      <w:r w:rsidRPr="003955FA">
        <w:rPr>
          <w:b w:val="0"/>
          <w:i w:val="0"/>
          <w:color w:val="000000"/>
          <w:spacing w:val="-6"/>
          <w:sz w:val="24"/>
        </w:rPr>
        <w:t>czenia wykopów przed zalaniem wodą z opadów atmosferycznych, zachowanie warunków bezpi</w:t>
      </w:r>
      <w:r w:rsidRPr="003955FA">
        <w:rPr>
          <w:b w:val="0"/>
          <w:i w:val="0"/>
          <w:color w:val="000000"/>
          <w:spacing w:val="-6"/>
          <w:sz w:val="24"/>
        </w:rPr>
        <w:t>e</w:t>
      </w:r>
      <w:r w:rsidRPr="003955FA">
        <w:rPr>
          <w:b w:val="0"/>
          <w:i w:val="0"/>
          <w:color w:val="000000"/>
          <w:spacing w:val="-6"/>
          <w:sz w:val="24"/>
        </w:rPr>
        <w:t>czeństwa pracy, a ponadto obejmują sprawdzenie metod wykonywania wykopów.</w:t>
      </w:r>
    </w:p>
    <w:p w:rsidR="006C2B3D" w:rsidRDefault="006C2B3D">
      <w:pPr>
        <w:shd w:val="clear" w:color="auto" w:fill="FFFFFF"/>
        <w:tabs>
          <w:tab w:val="left" w:pos="781"/>
        </w:tabs>
        <w:ind w:left="760" w:hanging="601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Badania podłoża naturalnego przeprowadza się dla stwierdzenia czy grunt podłoża stanowi ni</w:t>
      </w:r>
      <w:r>
        <w:rPr>
          <w:b w:val="0"/>
          <w:i w:val="0"/>
          <w:color w:val="000000"/>
          <w:sz w:val="24"/>
        </w:rPr>
        <w:t>e</w:t>
      </w:r>
      <w:r>
        <w:rPr>
          <w:b w:val="0"/>
          <w:i w:val="0"/>
          <w:color w:val="000000"/>
          <w:sz w:val="24"/>
        </w:rPr>
        <w:t>naruszalny rodzimy grunt sypki, ma naturalną wilgotność, nie został podebrany, jest zgodny z określonymi warunkami w Dokumentacji Projektowej i odpowiada wymaganiom normy PN-86/B-02480 [1]. W przypadku niezgodności z warunkami określonymi w Dokumentacji Proje</w:t>
      </w:r>
      <w:r>
        <w:rPr>
          <w:b w:val="0"/>
          <w:i w:val="0"/>
          <w:color w:val="000000"/>
          <w:sz w:val="24"/>
        </w:rPr>
        <w:t>k</w:t>
      </w:r>
      <w:r>
        <w:rPr>
          <w:b w:val="0"/>
          <w:i w:val="0"/>
          <w:color w:val="000000"/>
          <w:sz w:val="24"/>
        </w:rPr>
        <w:t>towej należy przeprowadzić dodatkowe badania wg PN-81/B-03020 [2] rodzaju i stopnia agr</w:t>
      </w:r>
      <w:r>
        <w:rPr>
          <w:b w:val="0"/>
          <w:i w:val="0"/>
          <w:color w:val="000000"/>
          <w:sz w:val="24"/>
        </w:rPr>
        <w:t>e</w:t>
      </w:r>
      <w:r>
        <w:rPr>
          <w:b w:val="0"/>
          <w:i w:val="0"/>
          <w:color w:val="000000"/>
          <w:sz w:val="24"/>
        </w:rPr>
        <w:t>sywności środowiska i wprowadzić korektę w Dokumentacji Projektowej oraz przedstawić do akceptacji Inżyniera.</w:t>
      </w:r>
    </w:p>
    <w:p w:rsidR="006C2B3D" w:rsidRDefault="006C2B3D">
      <w:pPr>
        <w:shd w:val="clear" w:color="auto" w:fill="FFFFFF"/>
        <w:tabs>
          <w:tab w:val="left" w:pos="756"/>
        </w:tabs>
        <w:ind w:left="749" w:hanging="61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Badania zasypu przewodu sprowadza się do badania warstwy ochronnej zasypu, zasypu prz</w:t>
      </w:r>
      <w:r>
        <w:rPr>
          <w:b w:val="0"/>
          <w:i w:val="0"/>
          <w:color w:val="000000"/>
          <w:sz w:val="24"/>
        </w:rPr>
        <w:t>e</w:t>
      </w:r>
      <w:r>
        <w:rPr>
          <w:b w:val="0"/>
          <w:i w:val="0"/>
          <w:color w:val="000000"/>
          <w:sz w:val="24"/>
        </w:rPr>
        <w:lastRenderedPageBreak/>
        <w:t>wodu do powierzchni terenu.</w:t>
      </w:r>
    </w:p>
    <w:p w:rsidR="006C2B3D" w:rsidRDefault="006C2B3D">
      <w:pPr>
        <w:shd w:val="clear" w:color="auto" w:fill="FFFFFF"/>
        <w:tabs>
          <w:tab w:val="left" w:pos="752"/>
        </w:tabs>
        <w:ind w:left="742" w:hanging="61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Badania warstwy ochronnej zasypu należy wykonać przez pomiar jego wysokości nad wier</w:t>
      </w:r>
      <w:r>
        <w:rPr>
          <w:b w:val="0"/>
          <w:i w:val="0"/>
          <w:color w:val="000000"/>
          <w:sz w:val="24"/>
        </w:rPr>
        <w:t>z</w:t>
      </w:r>
      <w:r>
        <w:rPr>
          <w:b w:val="0"/>
          <w:i w:val="0"/>
          <w:color w:val="000000"/>
          <w:sz w:val="24"/>
        </w:rPr>
        <w:t>chem kanału, zbadanie dotykiem sypkości materiału użytego do zasypu, skontrolowanie ubicia ziemi. Pomiar należy wykonać z dokładnością do 10 cm w miejscach odległych od siebie nie więcej niż50 m. zagęszczenia gruntu nasypowego wg Badania nasypu stałego sprawdza się do badania BN- 77/8931-12 [23], wilgotności zagęszczonego gruntu.</w:t>
      </w:r>
    </w:p>
    <w:p w:rsidR="006C2B3D" w:rsidRDefault="006C2B3D">
      <w:pPr>
        <w:shd w:val="clear" w:color="auto" w:fill="FFFFFF"/>
        <w:ind w:left="72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Badania podłoża wzmocnionego przeprowadza się przez oględziny zewnętrzne i obmiar, przy czym grubość podłoża należy wykonać w trzech wybranych miejscach badanego odcinka po</w:t>
      </w:r>
      <w:r>
        <w:rPr>
          <w:b w:val="0"/>
          <w:i w:val="0"/>
          <w:color w:val="000000"/>
          <w:sz w:val="24"/>
        </w:rPr>
        <w:t>d</w:t>
      </w:r>
      <w:r>
        <w:rPr>
          <w:b w:val="0"/>
          <w:i w:val="0"/>
          <w:color w:val="000000"/>
          <w:sz w:val="24"/>
        </w:rPr>
        <w:t>łoża z dokładnością do l cm. Badanie to obejmuje ponadto usytuowanie podłoża w planie, rzę</w:t>
      </w:r>
      <w:r>
        <w:rPr>
          <w:b w:val="0"/>
          <w:i w:val="0"/>
          <w:color w:val="000000"/>
          <w:sz w:val="24"/>
        </w:rPr>
        <w:t>d</w:t>
      </w:r>
      <w:r>
        <w:rPr>
          <w:b w:val="0"/>
          <w:i w:val="0"/>
          <w:color w:val="000000"/>
          <w:sz w:val="24"/>
        </w:rPr>
        <w:t>ne podłoża i głębokość ułożenia podłoża.</w:t>
      </w:r>
    </w:p>
    <w:p w:rsidR="006C2B3D" w:rsidRDefault="006C2B3D">
      <w:pPr>
        <w:shd w:val="clear" w:color="auto" w:fill="FFFFFF"/>
        <w:ind w:left="70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Badanie materiałów użytych do budowy kanalizacji następuje przez porównanie ich cech z wymaganiami określonymi w Dokumentacji Projektowej i ST, w tym : na podstawie dokume</w:t>
      </w:r>
      <w:r>
        <w:rPr>
          <w:b w:val="0"/>
          <w:i w:val="0"/>
          <w:color w:val="000000"/>
          <w:sz w:val="24"/>
        </w:rPr>
        <w:t>n</w:t>
      </w:r>
      <w:r>
        <w:rPr>
          <w:b w:val="0"/>
          <w:i w:val="0"/>
          <w:color w:val="000000"/>
          <w:sz w:val="24"/>
        </w:rPr>
        <w:t>tów określających jakość wbudowanych materiałów i porównanie ich cech z normami prze</w:t>
      </w:r>
      <w:r>
        <w:rPr>
          <w:b w:val="0"/>
          <w:i w:val="0"/>
          <w:color w:val="000000"/>
          <w:sz w:val="24"/>
        </w:rPr>
        <w:t>d</w:t>
      </w:r>
      <w:r>
        <w:rPr>
          <w:b w:val="0"/>
          <w:i w:val="0"/>
          <w:color w:val="000000"/>
          <w:sz w:val="24"/>
        </w:rPr>
        <w:t>miotowymi, atestami producentów lub warunkami określonymi w ST oraz bezpośrednio na b</w:t>
      </w:r>
      <w:r>
        <w:rPr>
          <w:b w:val="0"/>
          <w:i w:val="0"/>
          <w:color w:val="000000"/>
          <w:sz w:val="24"/>
        </w:rPr>
        <w:t>u</w:t>
      </w:r>
      <w:r>
        <w:rPr>
          <w:b w:val="0"/>
          <w:i w:val="0"/>
          <w:color w:val="000000"/>
          <w:sz w:val="24"/>
        </w:rPr>
        <w:t>dowie przez oględziny zewnętrzne lub przez odpowiednie badania specjalistyczne.</w:t>
      </w:r>
    </w:p>
    <w:p w:rsidR="006C2B3D" w:rsidRDefault="006C2B3D">
      <w:pPr>
        <w:shd w:val="clear" w:color="auto" w:fill="FFFFFF"/>
        <w:ind w:left="695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Badania w zakresie przewodu, wpustów deszczowych, studzienek obejmują czynności wstępne sprowadzające się do pomiaru długości ( z dokładnością do 10 cm) i średnicy (z dokładnością l cm), badanie ułożenia przewodu na podłożu w planie i w profilu, badanie połączenia rur i pref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brykatów. Ułożenie przewodu na podłożu naturalnym i wzmocnionym powinno zapewnić opa</w:t>
      </w:r>
      <w:r>
        <w:rPr>
          <w:b w:val="0"/>
          <w:i w:val="0"/>
          <w:color w:val="000000"/>
          <w:sz w:val="24"/>
        </w:rPr>
        <w:t>r</w:t>
      </w:r>
      <w:r>
        <w:rPr>
          <w:b w:val="0"/>
          <w:i w:val="0"/>
          <w:color w:val="000000"/>
          <w:sz w:val="24"/>
        </w:rPr>
        <w:t>cie rur na co najmniej 1/4 obwodu. Sprawdzenie wykonania połączeń rur i prefabrykatów nal</w:t>
      </w:r>
      <w:r>
        <w:rPr>
          <w:b w:val="0"/>
          <w:i w:val="0"/>
          <w:color w:val="000000"/>
          <w:sz w:val="24"/>
        </w:rPr>
        <w:t>e</w:t>
      </w:r>
      <w:r>
        <w:rPr>
          <w:b w:val="0"/>
          <w:i w:val="0"/>
          <w:color w:val="000000"/>
          <w:sz w:val="24"/>
        </w:rPr>
        <w:t>ży przeprowadzić przez oględziny zewnętrzne.</w:t>
      </w:r>
    </w:p>
    <w:p w:rsidR="006C2B3D" w:rsidRDefault="006C2B3D">
      <w:pPr>
        <w:shd w:val="clear" w:color="auto" w:fill="FFFFFF"/>
        <w:ind w:left="68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Badanie szczelności odcinka przewodu na </w:t>
      </w:r>
      <w:proofErr w:type="spellStart"/>
      <w:r>
        <w:rPr>
          <w:b w:val="0"/>
          <w:i w:val="0"/>
          <w:color w:val="000000"/>
          <w:sz w:val="24"/>
        </w:rPr>
        <w:t>eksfiltrację</w:t>
      </w:r>
      <w:proofErr w:type="spellEnd"/>
      <w:r>
        <w:rPr>
          <w:b w:val="0"/>
          <w:i w:val="0"/>
          <w:color w:val="000000"/>
          <w:sz w:val="24"/>
        </w:rPr>
        <w:t xml:space="preserve"> obejmują: badanie stanu odcinka kanału wraz ze studzienkami, napełnienie wodą i odpowietrzenie przewodu, pomiar ubytku wody. Po</w:t>
      </w:r>
      <w:r>
        <w:rPr>
          <w:b w:val="0"/>
          <w:i w:val="0"/>
          <w:color w:val="000000"/>
          <w:sz w:val="24"/>
        </w:rPr>
        <w:t>d</w:t>
      </w:r>
      <w:r>
        <w:rPr>
          <w:b w:val="0"/>
          <w:i w:val="0"/>
          <w:color w:val="000000"/>
          <w:sz w:val="24"/>
        </w:rPr>
        <w:t xml:space="preserve">czas próby należy prowadzić kontrole szczelności złączy, ścian przewodu i studzienek. W </w:t>
      </w:r>
      <w:r w:rsidRPr="003955FA">
        <w:rPr>
          <w:b w:val="0"/>
          <w:i w:val="0"/>
          <w:color w:val="000000"/>
          <w:spacing w:val="-4"/>
          <w:sz w:val="24"/>
        </w:rPr>
        <w:t>prz</w:t>
      </w:r>
      <w:r w:rsidRPr="003955FA">
        <w:rPr>
          <w:b w:val="0"/>
          <w:i w:val="0"/>
          <w:color w:val="000000"/>
          <w:spacing w:val="-4"/>
          <w:sz w:val="24"/>
        </w:rPr>
        <w:t>y</w:t>
      </w:r>
      <w:r w:rsidRPr="003955FA">
        <w:rPr>
          <w:b w:val="0"/>
          <w:i w:val="0"/>
          <w:color w:val="000000"/>
          <w:spacing w:val="-4"/>
          <w:sz w:val="24"/>
        </w:rPr>
        <w:t>padku stwierdzenia ich nieszczelności należy poprawić uszczelnienie, a w razie niemożliwości oznaczyć miejsce wycieku wody i przerwać badanie do czasu usunięcia przyczyn nieszczelności.</w:t>
      </w:r>
    </w:p>
    <w:p w:rsidR="006C2B3D" w:rsidRDefault="006C2B3D">
      <w:pPr>
        <w:shd w:val="clear" w:color="auto" w:fill="FFFFFF"/>
        <w:ind w:left="66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Badanie szczelności odcinka przewodu na infiltrację obejmuje: badanie stanu odcinka kanału wraz ze studzienkami, pomiar dopływu wody gruntowej do przewodu. W czasie trwania próby szczelności należy prowadzić obserwację i robić odczyty co 30 min. położenia zwierciadła wody gruntowej na zewnątrz i w kinecie poszczególnych studzienek.</w:t>
      </w:r>
    </w:p>
    <w:p w:rsidR="006C2B3D" w:rsidRPr="003955FA" w:rsidRDefault="006C2B3D" w:rsidP="003955FA">
      <w:pPr>
        <w:pStyle w:val="Nagwek1"/>
        <w:spacing w:before="120"/>
        <w:ind w:left="431" w:hanging="431"/>
        <w:rPr>
          <w:sz w:val="28"/>
          <w:szCs w:val="28"/>
        </w:rPr>
      </w:pPr>
      <w:r w:rsidRPr="003955FA">
        <w:rPr>
          <w:sz w:val="28"/>
          <w:szCs w:val="28"/>
        </w:rPr>
        <w:t>KONTROLA JAKOŚCI ROBÓT</w:t>
      </w:r>
    </w:p>
    <w:p w:rsidR="006C2B3D" w:rsidRDefault="006C2B3D">
      <w:pPr>
        <w:widowControl/>
        <w:shd w:val="clear" w:color="auto" w:fill="FFFFFF"/>
        <w:ind w:left="432" w:firstLine="72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Kontrola związana z wykonaniem kanalizacji deszczowej powinna być przeprowadzona w czasie wszystkich faz robót zgodnie z wymaganiami normy PN-92/B-10735 [6]. Wyniki  przepr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>wadzonych badań należy uznać za dodatnie, jeżeli wszystkie wymagania dla danej fazy robót z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>stały spełnione. Jeśli którekolwiek z wymagań nie zostało spełnione, należy daną fazę robót uznać za niezgodną z wymaganiami normy i po wykonaniu poprawek przeprowadzić badania ponownie.</w:t>
      </w:r>
    </w:p>
    <w:p w:rsidR="006C2B3D" w:rsidRDefault="006C2B3D">
      <w:pPr>
        <w:widowControl/>
        <w:shd w:val="clear" w:color="auto" w:fill="FFFFFF"/>
        <w:ind w:left="432" w:firstLine="72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Kontrola jakości robót powinna obejmować następujące badania: zgodności z Dokument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cją Projektową: wykopów otwartych, podłoża naturalnego, zasypu przewodu, podłoża wzmocni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 xml:space="preserve">nego, materiałów, ułożenia przewodów na podłożu, szczelności przewodu na </w:t>
      </w:r>
      <w:proofErr w:type="spellStart"/>
      <w:r>
        <w:rPr>
          <w:b w:val="0"/>
          <w:i w:val="0"/>
          <w:color w:val="000000"/>
          <w:sz w:val="24"/>
        </w:rPr>
        <w:t>eksfiltrację</w:t>
      </w:r>
      <w:proofErr w:type="spellEnd"/>
      <w:r>
        <w:rPr>
          <w:b w:val="0"/>
          <w:i w:val="0"/>
          <w:color w:val="000000"/>
          <w:sz w:val="24"/>
        </w:rPr>
        <w:t xml:space="preserve"> i infiltr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cję, zabezpieczenia przewodu, studzienek, przed korozją, wykonania wylotów, separatorów.</w:t>
      </w:r>
    </w:p>
    <w:p w:rsidR="006C2B3D" w:rsidRDefault="006C2B3D">
      <w:pPr>
        <w:pStyle w:val="Tekstpodstawowy21"/>
        <w:widowControl/>
        <w:ind w:left="432" w:firstLine="720"/>
      </w:pPr>
      <w:r>
        <w:t>• Sprawdzenie zgodności z Dokumentacją Projektową polega na porównaniu wykonyw</w:t>
      </w:r>
      <w:r>
        <w:t>a</w:t>
      </w:r>
      <w:r>
        <w:t>nych bądź wykonanych robót z Dokumentacją Projektową oraz na stwierdzeniu wzajemnej zgo</w:t>
      </w:r>
      <w:r>
        <w:t>d</w:t>
      </w:r>
      <w:r>
        <w:t>ności na podstawie oględzin i pomiarów.</w:t>
      </w:r>
    </w:p>
    <w:p w:rsidR="006C2B3D" w:rsidRDefault="006C2B3D">
      <w:pPr>
        <w:widowControl/>
        <w:shd w:val="clear" w:color="auto" w:fill="FFFFFF"/>
        <w:ind w:left="432" w:firstLine="72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• Badania wykopów otwartych obejmują badania materiałów i elementów obudowy, </w:t>
      </w:r>
      <w:r w:rsidRPr="003955FA">
        <w:rPr>
          <w:b w:val="0"/>
          <w:i w:val="0"/>
          <w:color w:val="000000"/>
          <w:spacing w:val="-4"/>
          <w:sz w:val="24"/>
        </w:rPr>
        <w:t>zabe</w:t>
      </w:r>
      <w:r w:rsidRPr="003955FA">
        <w:rPr>
          <w:b w:val="0"/>
          <w:i w:val="0"/>
          <w:color w:val="000000"/>
          <w:spacing w:val="-4"/>
          <w:sz w:val="24"/>
        </w:rPr>
        <w:t>z</w:t>
      </w:r>
      <w:r w:rsidRPr="003955FA">
        <w:rPr>
          <w:b w:val="0"/>
          <w:i w:val="0"/>
          <w:color w:val="000000"/>
          <w:spacing w:val="-4"/>
          <w:sz w:val="24"/>
        </w:rPr>
        <w:t>pieczenia wykopów przed zalaniem wodą z opadów atmosferycznych, zachowanie warunków bezpi</w:t>
      </w:r>
      <w:r w:rsidRPr="003955FA">
        <w:rPr>
          <w:b w:val="0"/>
          <w:i w:val="0"/>
          <w:color w:val="000000"/>
          <w:spacing w:val="-4"/>
          <w:sz w:val="24"/>
        </w:rPr>
        <w:t>e</w:t>
      </w:r>
      <w:r w:rsidRPr="003955FA">
        <w:rPr>
          <w:b w:val="0"/>
          <w:i w:val="0"/>
          <w:color w:val="000000"/>
          <w:spacing w:val="-4"/>
          <w:sz w:val="24"/>
        </w:rPr>
        <w:t>czeństwa pracy, a ponadto obejmują sprawdzenie metod wykonywania wykopów.</w:t>
      </w:r>
    </w:p>
    <w:p w:rsidR="006C2B3D" w:rsidRDefault="006C2B3D">
      <w:pPr>
        <w:widowControl/>
        <w:shd w:val="clear" w:color="auto" w:fill="FFFFFF"/>
        <w:ind w:left="432" w:firstLine="72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 Badania podłoża naturalnego przeprowadza się dla stwierdzenia czy grunt podłoża stan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>wi nienaruszalny rodzimy grunt sypki, ma naturalną wilgotność, nie został podebrany, jest zgodny z określonymi warunkami w Dokumentacji Projektowej i odpowiada wymaganiom normy PN-86/B-02480 [1]. W przypadku niezgodności z warunkami określonymi w Dokumentacji Projekt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lastRenderedPageBreak/>
        <w:t>wej należy przeprowadzić dodatkowe badania wg PN-81/B-03020 [2] rodzaju i stopnia agresy</w:t>
      </w:r>
      <w:r>
        <w:rPr>
          <w:b w:val="0"/>
          <w:i w:val="0"/>
          <w:color w:val="000000"/>
          <w:sz w:val="24"/>
        </w:rPr>
        <w:t>w</w:t>
      </w:r>
      <w:r>
        <w:rPr>
          <w:b w:val="0"/>
          <w:i w:val="0"/>
          <w:color w:val="000000"/>
          <w:sz w:val="24"/>
        </w:rPr>
        <w:t>ności środowiska i wprowadzić korektę w Dokumentacji Projektowej oraz przedstawić do akce</w:t>
      </w:r>
      <w:r>
        <w:rPr>
          <w:b w:val="0"/>
          <w:i w:val="0"/>
          <w:color w:val="000000"/>
          <w:sz w:val="24"/>
        </w:rPr>
        <w:t>p</w:t>
      </w:r>
      <w:r>
        <w:rPr>
          <w:b w:val="0"/>
          <w:i w:val="0"/>
          <w:color w:val="000000"/>
          <w:sz w:val="24"/>
        </w:rPr>
        <w:t>tacji Inżyniera.</w:t>
      </w:r>
    </w:p>
    <w:p w:rsidR="006C2B3D" w:rsidRDefault="006C2B3D">
      <w:pPr>
        <w:widowControl/>
        <w:shd w:val="clear" w:color="auto" w:fill="FFFFFF"/>
        <w:ind w:left="432" w:firstLine="72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 Badania zasypu przewodu sprowadza się do badania warstwy ochronnej zasypu, zasypu przewodu do powierzchni terenu.</w:t>
      </w:r>
    </w:p>
    <w:p w:rsidR="006C2B3D" w:rsidRDefault="006C2B3D">
      <w:pPr>
        <w:widowControl/>
        <w:shd w:val="clear" w:color="auto" w:fill="FFFFFF"/>
        <w:ind w:left="432" w:firstLine="72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 Badania warstwy ochronnej zasypu należy wykonać przez pomiar jego wysokości nad wierzchem kanału, zbadanie dotykiem sypkości materiału użytego do zasypu, skontrolowanie ub</w:t>
      </w:r>
      <w:r>
        <w:rPr>
          <w:b w:val="0"/>
          <w:i w:val="0"/>
          <w:color w:val="000000"/>
          <w:sz w:val="24"/>
        </w:rPr>
        <w:t>i</w:t>
      </w:r>
      <w:r>
        <w:rPr>
          <w:b w:val="0"/>
          <w:i w:val="0"/>
          <w:color w:val="000000"/>
          <w:sz w:val="24"/>
        </w:rPr>
        <w:t>cia ziemi. Pomiar należy wykonać z dokładnością do 10 cm w miejscach odległych od siebie nie więcej niż 50 m.</w:t>
      </w:r>
    </w:p>
    <w:p w:rsidR="006C2B3D" w:rsidRDefault="006C2B3D">
      <w:pPr>
        <w:widowControl/>
        <w:shd w:val="clear" w:color="auto" w:fill="FFFFFF"/>
        <w:ind w:left="432" w:firstLine="72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Badania   nasypu   stałego   sprawdza   się   do   badania BN-77/8931-12 [23], wilgotności zagęszczonego gruntu.</w:t>
      </w:r>
    </w:p>
    <w:p w:rsidR="006C2B3D" w:rsidRDefault="006C2B3D">
      <w:pPr>
        <w:widowControl/>
        <w:shd w:val="clear" w:color="auto" w:fill="FFFFFF"/>
        <w:ind w:left="432" w:firstLine="72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Badania podłoża wzmocnionego przeprowadza się przez oględziny zewnętrzne i obmiar, przy czym grubość podłoża należy wykonać w trzech wybranych miejscach badanego odcinka podłoża z dokładnością do l cm. Badanie to obejmuje ponadto usytuowanie podłoża w planie, rzędne podłoża i głębokość ułożenia podłoża.</w:t>
      </w:r>
    </w:p>
    <w:p w:rsidR="006C2B3D" w:rsidRDefault="006C2B3D">
      <w:pPr>
        <w:widowControl/>
        <w:shd w:val="clear" w:color="auto" w:fill="FFFFFF"/>
        <w:ind w:left="432" w:firstLine="72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Badanie materiałów użytych do budowy kanalizacji następuje przez porównanie ich cech z wymaganiami określonymi w Dokumentacji Projektowej i ST, w tym : na podstawie dokumentów określających jakość wbudowanych materiałów i porównanie ich cech z normami przedmiotow</w:t>
      </w:r>
      <w:r>
        <w:rPr>
          <w:b w:val="0"/>
          <w:i w:val="0"/>
          <w:color w:val="000000"/>
          <w:sz w:val="24"/>
        </w:rPr>
        <w:t>y</w:t>
      </w:r>
      <w:r>
        <w:rPr>
          <w:b w:val="0"/>
          <w:i w:val="0"/>
          <w:color w:val="000000"/>
          <w:sz w:val="24"/>
        </w:rPr>
        <w:t>mi, atestami producentów lub warunkami określonymi w ST oraz bezpośrednio na budowie przez oględziny zewnętrzne lub przez odpowiednie badania specjalistyczne.</w:t>
      </w:r>
    </w:p>
    <w:p w:rsidR="006C2B3D" w:rsidRDefault="006C2B3D">
      <w:pPr>
        <w:widowControl/>
        <w:shd w:val="clear" w:color="auto" w:fill="FFFFFF"/>
        <w:ind w:left="432" w:firstLine="72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Badania w zakresie przewodu, wpustów deszczowych, studzienek obejmują czynności wstępne sprowadzające się do pomiaru długości ( z dokładnością do 10 cm) i średnicy (z dokła</w:t>
      </w:r>
      <w:r>
        <w:rPr>
          <w:b w:val="0"/>
          <w:i w:val="0"/>
          <w:color w:val="000000"/>
          <w:sz w:val="24"/>
        </w:rPr>
        <w:t>d</w:t>
      </w:r>
      <w:r>
        <w:rPr>
          <w:b w:val="0"/>
          <w:i w:val="0"/>
          <w:color w:val="000000"/>
          <w:sz w:val="24"/>
        </w:rPr>
        <w:t>nością l cm), badanie ułożenia przewodu na podłożu w planie i w profilu, badanie połączenia rur i prefabrykatów. Ułożenie przewodu na podłożu naturalnym i wzmocnionym powinno zapewnić oparcie rur na co najmniej 1/4 obwodu. Sprawdzenie wykonania połączeń rur i prefabrykatów n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leży przeprowadzić przez oględziny zewnętrzne.</w:t>
      </w:r>
    </w:p>
    <w:p w:rsidR="006C2B3D" w:rsidRDefault="006C2B3D">
      <w:pPr>
        <w:widowControl/>
        <w:shd w:val="clear" w:color="auto" w:fill="FFFFFF"/>
        <w:ind w:left="432" w:firstLine="72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Badanie szczelności odcinka przewodu na </w:t>
      </w:r>
      <w:proofErr w:type="spellStart"/>
      <w:r>
        <w:rPr>
          <w:b w:val="0"/>
          <w:i w:val="0"/>
          <w:color w:val="000000"/>
          <w:sz w:val="24"/>
        </w:rPr>
        <w:t>eksfiltrację</w:t>
      </w:r>
      <w:proofErr w:type="spellEnd"/>
      <w:r>
        <w:rPr>
          <w:b w:val="0"/>
          <w:i w:val="0"/>
          <w:color w:val="000000"/>
          <w:sz w:val="24"/>
        </w:rPr>
        <w:t xml:space="preserve"> obejmują: badanie stanu odcinka k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nału wraz ze studzienkami, napełnienie wodą i odpowietrzenie przewodu, pomiar ubytku wody. Podczas próby należy prowadzić kontrole szczelności złączy, ścian przewodu i studzienek. W przypadku stwierdzenia ich nieszczelności należy poprawić uszczelnienie, a w razie niemożliwości oznaczyć miejsce wycieku wody i przerwać badanie do czasu usunięcia przyczyn nieszczelności.</w:t>
      </w:r>
    </w:p>
    <w:p w:rsidR="006C2B3D" w:rsidRDefault="006C2B3D">
      <w:pPr>
        <w:widowControl/>
        <w:shd w:val="clear" w:color="auto" w:fill="FFFFFF"/>
        <w:ind w:left="432" w:firstLine="72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Badanie szczelności odcinka przewodu na infiltrację obejmuje: badanie stanu odcinka k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nału wraz ze studzienkami, pomiar dopływu wody gruntowej do przewodu. W czasie trwania pr</w:t>
      </w:r>
      <w:r>
        <w:rPr>
          <w:b w:val="0"/>
          <w:i w:val="0"/>
          <w:color w:val="000000"/>
          <w:sz w:val="24"/>
        </w:rPr>
        <w:t>ó</w:t>
      </w:r>
      <w:r>
        <w:rPr>
          <w:b w:val="0"/>
          <w:i w:val="0"/>
          <w:color w:val="000000"/>
          <w:sz w:val="24"/>
        </w:rPr>
        <w:t>by szczelności należy prowadzić obserwację i robić odczyty co 30 min. położenia zwierciadła w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>dy gruntowej na zewnątrz i w kinecie poszczególnych studzienek.</w:t>
      </w:r>
    </w:p>
    <w:p w:rsidR="006C2B3D" w:rsidRDefault="006C2B3D">
      <w:pPr>
        <w:widowControl/>
        <w:shd w:val="clear" w:color="auto" w:fill="FFFFFF"/>
        <w:ind w:left="432" w:firstLine="72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• Badanie zabezpieczenia przewodu, studzienek przed korozją należy wykonać od zewnątrz po próbie szczelności odcinka przewodu na </w:t>
      </w:r>
      <w:proofErr w:type="spellStart"/>
      <w:r>
        <w:rPr>
          <w:b w:val="0"/>
          <w:i w:val="0"/>
          <w:color w:val="000000"/>
          <w:sz w:val="24"/>
        </w:rPr>
        <w:t>eksfiltrację</w:t>
      </w:r>
      <w:proofErr w:type="spellEnd"/>
      <w:r>
        <w:rPr>
          <w:b w:val="0"/>
          <w:i w:val="0"/>
          <w:color w:val="000000"/>
          <w:sz w:val="24"/>
        </w:rPr>
        <w:t>, zaś od wewnątrz po próbie szczelności na infiltrację. Izolację powierzchniową" przewodu i studzienek należy sprawdzić przez opukanie młotkiem drewnianym, natomiast wypełnienie spoin okładzin zabezpieczających izolację studzi</w:t>
      </w:r>
      <w:r>
        <w:rPr>
          <w:b w:val="0"/>
          <w:i w:val="0"/>
          <w:color w:val="000000"/>
          <w:sz w:val="24"/>
        </w:rPr>
        <w:t>e</w:t>
      </w:r>
      <w:r>
        <w:rPr>
          <w:b w:val="0"/>
          <w:i w:val="0"/>
          <w:color w:val="000000"/>
          <w:sz w:val="24"/>
        </w:rPr>
        <w:t>nek przez oględziny zewnętrzne.</w:t>
      </w:r>
    </w:p>
    <w:p w:rsidR="006C2B3D" w:rsidRPr="003955FA" w:rsidRDefault="006C2B3D" w:rsidP="003955FA">
      <w:pPr>
        <w:pStyle w:val="Nagwek1"/>
        <w:spacing w:before="120"/>
        <w:ind w:left="431" w:hanging="431"/>
        <w:rPr>
          <w:sz w:val="28"/>
          <w:szCs w:val="28"/>
        </w:rPr>
      </w:pPr>
      <w:r w:rsidRPr="003955FA">
        <w:rPr>
          <w:sz w:val="28"/>
          <w:szCs w:val="28"/>
        </w:rPr>
        <w:t>OBMIAR ROBÓT</w:t>
      </w:r>
    </w:p>
    <w:p w:rsidR="006C2B3D" w:rsidRDefault="006C2B3D">
      <w:pPr>
        <w:shd w:val="clear" w:color="auto" w:fill="FFFFFF"/>
        <w:ind w:left="432" w:firstLine="72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Ogólne zasady obmiaru robót podano w Specyfikacji Technicznej D-M-00.00.01 "Wym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 xml:space="preserve">gania ogólne" </w:t>
      </w:r>
      <w:proofErr w:type="spellStart"/>
      <w:r>
        <w:rPr>
          <w:b w:val="0"/>
          <w:i w:val="0"/>
          <w:color w:val="000000"/>
          <w:sz w:val="24"/>
        </w:rPr>
        <w:t>pta</w:t>
      </w:r>
      <w:proofErr w:type="spellEnd"/>
      <w:r>
        <w:rPr>
          <w:b w:val="0"/>
          <w:i w:val="0"/>
          <w:color w:val="000000"/>
          <w:sz w:val="24"/>
        </w:rPr>
        <w:t xml:space="preserve"> 7.0. Jednostką obmiarową kanalizacji jest l metr (m) rury, dla każdego </w:t>
      </w:r>
      <w:r w:rsidRPr="003955FA">
        <w:rPr>
          <w:b w:val="0"/>
          <w:i w:val="0"/>
          <w:color w:val="000000"/>
          <w:spacing w:val="-4"/>
          <w:sz w:val="24"/>
        </w:rPr>
        <w:t>typu, średnicy. Jednostką obmiarową studzienki kanalizacyjnej lub wpustu deszczowego jest – 1 szt.</w:t>
      </w:r>
    </w:p>
    <w:p w:rsidR="006C2B3D" w:rsidRPr="003955FA" w:rsidRDefault="006C2B3D" w:rsidP="003955FA">
      <w:pPr>
        <w:pStyle w:val="Nagwek1"/>
        <w:spacing w:before="120" w:after="0"/>
        <w:ind w:left="431" w:hanging="431"/>
        <w:rPr>
          <w:sz w:val="28"/>
          <w:szCs w:val="28"/>
        </w:rPr>
      </w:pPr>
      <w:r w:rsidRPr="003955FA">
        <w:rPr>
          <w:sz w:val="28"/>
          <w:szCs w:val="28"/>
        </w:rPr>
        <w:t>ODBIÓR ROBÓT</w:t>
      </w:r>
    </w:p>
    <w:p w:rsidR="006C2B3D" w:rsidRDefault="006C2B3D">
      <w:pPr>
        <w:shd w:val="clear" w:color="auto" w:fill="FFFFFF"/>
        <w:ind w:left="4" w:firstLine="71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Ogólne zasady odbiory robót podano w Specyfikacji Technicznej D-M-00.00.01 "Wymagania ogólne" pkt 8.0.</w:t>
      </w:r>
    </w:p>
    <w:p w:rsidR="006C2B3D" w:rsidRDefault="006C2B3D" w:rsidP="003955FA">
      <w:pPr>
        <w:pStyle w:val="Nagwek2"/>
        <w:spacing w:before="120"/>
        <w:ind w:left="578" w:hanging="578"/>
        <w:rPr>
          <w:i/>
          <w:sz w:val="24"/>
        </w:rPr>
      </w:pPr>
      <w:r>
        <w:rPr>
          <w:i/>
          <w:sz w:val="24"/>
        </w:rPr>
        <w:t>ODBIÓR CZĘŚCIOWY</w:t>
      </w:r>
    </w:p>
    <w:p w:rsidR="006C2B3D" w:rsidRDefault="006C2B3D">
      <w:pPr>
        <w:shd w:val="clear" w:color="auto" w:fill="FFFFFF"/>
        <w:ind w:left="7" w:firstLine="56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Przy odbiorze częściowym powinny być dostarczone następujące dokumenty:</w:t>
      </w:r>
    </w:p>
    <w:p w:rsidR="006C2B3D" w:rsidRDefault="006C2B3D">
      <w:pPr>
        <w:shd w:val="clear" w:color="auto" w:fill="FFFFFF"/>
        <w:tabs>
          <w:tab w:val="left" w:pos="623"/>
        </w:tabs>
        <w:ind w:left="252" w:hanging="245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lastRenderedPageBreak/>
        <w:tab/>
      </w:r>
      <w:r>
        <w:rPr>
          <w:b w:val="0"/>
          <w:i w:val="0"/>
          <w:color w:val="000000"/>
          <w:sz w:val="24"/>
        </w:rPr>
        <w:tab/>
      </w:r>
      <w:r>
        <w:rPr>
          <w:b w:val="0"/>
          <w:i w:val="0"/>
          <w:color w:val="000000"/>
          <w:sz w:val="24"/>
        </w:rPr>
        <w:tab/>
        <w:t>•</w:t>
      </w:r>
      <w:r>
        <w:rPr>
          <w:b w:val="0"/>
          <w:i w:val="0"/>
          <w:color w:val="000000"/>
          <w:sz w:val="24"/>
        </w:rPr>
        <w:tab/>
        <w:t>Dokumentacja Projektowa z naniesionymi na niej zmianami i uzupełnieniami w trakcie wykonywania robót dane geotechniczne obejmujące: zakwalifikowanie gruntów do odpowiedniej kategorii wg PN- 86/B-02480 [1]; wyniki badań gruntów, ich uwarstwień, głębokości przemarzania, warunki posadowienia i ochrony podłoża gruntowego wg PN-81/B-03020 [2]; poziom wód grunt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>wych i powierzchniowych oraz okresowe wahania poziomów; stopień agresywności środowiska gruntowo- wodnego; uziemienia warstw wodonośnych; stan terenu określony przed przystąpieniem do robót przez podanie znaków wysokościowych reperów, uzbrojenia podziemnego przebiegającego wzdłuż i w poprzek trasy przewodu, a także przekroje poprzeczne i przekrój podłużny terenu, z</w:t>
      </w:r>
      <w:r>
        <w:rPr>
          <w:b w:val="0"/>
          <w:i w:val="0"/>
          <w:color w:val="000000"/>
          <w:sz w:val="24"/>
        </w:rPr>
        <w:t>a</w:t>
      </w:r>
      <w:r>
        <w:rPr>
          <w:b w:val="0"/>
          <w:i w:val="0"/>
          <w:color w:val="000000"/>
          <w:sz w:val="24"/>
        </w:rPr>
        <w:t>drzewienie;</w:t>
      </w:r>
    </w:p>
    <w:p w:rsidR="006C2B3D" w:rsidRDefault="006C2B3D">
      <w:pPr>
        <w:shd w:val="clear" w:color="auto" w:fill="FFFFFF"/>
        <w:tabs>
          <w:tab w:val="left" w:pos="626"/>
        </w:tabs>
        <w:ind w:left="11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</w:t>
      </w:r>
      <w:r>
        <w:rPr>
          <w:b w:val="0"/>
          <w:i w:val="0"/>
          <w:color w:val="000000"/>
          <w:sz w:val="24"/>
        </w:rPr>
        <w:tab/>
        <w:t>Dziennik Budowy;</w:t>
      </w:r>
    </w:p>
    <w:p w:rsidR="006C2B3D" w:rsidRDefault="006C2B3D">
      <w:pPr>
        <w:shd w:val="clear" w:color="auto" w:fill="FFFFFF"/>
        <w:tabs>
          <w:tab w:val="left" w:pos="623"/>
        </w:tabs>
        <w:ind w:left="11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</w:t>
      </w:r>
      <w:r>
        <w:rPr>
          <w:b w:val="0"/>
          <w:i w:val="0"/>
          <w:color w:val="000000"/>
          <w:sz w:val="24"/>
        </w:rPr>
        <w:tab/>
        <w:t>dokumenty dotyczące jakości wbudowanych materiałów;</w:t>
      </w:r>
    </w:p>
    <w:p w:rsidR="006C2B3D" w:rsidRDefault="006C2B3D">
      <w:pPr>
        <w:shd w:val="clear" w:color="auto" w:fill="FFFFFF"/>
        <w:tabs>
          <w:tab w:val="left" w:pos="623"/>
        </w:tabs>
        <w:ind w:left="626" w:hanging="61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</w:t>
      </w:r>
      <w:r>
        <w:rPr>
          <w:b w:val="0"/>
          <w:i w:val="0"/>
          <w:color w:val="000000"/>
          <w:sz w:val="24"/>
        </w:rPr>
        <w:tab/>
        <w:t>dane określające objętość wód deszczowych, które mogą przenikać w grunt, stwierdzenie k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 xml:space="preserve">nieczności przeprowadzenia badań szczelności odbieranego przewodu na </w:t>
      </w:r>
      <w:proofErr w:type="spellStart"/>
      <w:r>
        <w:rPr>
          <w:b w:val="0"/>
          <w:i w:val="0"/>
          <w:color w:val="000000"/>
          <w:sz w:val="24"/>
        </w:rPr>
        <w:t>eksfiltrację</w:t>
      </w:r>
      <w:proofErr w:type="spellEnd"/>
      <w:r>
        <w:rPr>
          <w:b w:val="0"/>
          <w:i w:val="0"/>
          <w:color w:val="000000"/>
          <w:sz w:val="24"/>
        </w:rPr>
        <w:t>, dane okr</w:t>
      </w:r>
      <w:r>
        <w:rPr>
          <w:b w:val="0"/>
          <w:i w:val="0"/>
          <w:color w:val="000000"/>
          <w:sz w:val="24"/>
        </w:rPr>
        <w:t>e</w:t>
      </w:r>
      <w:r>
        <w:rPr>
          <w:b w:val="0"/>
          <w:i w:val="0"/>
          <w:color w:val="000000"/>
          <w:sz w:val="24"/>
        </w:rPr>
        <w:t>ślające dopuszczalną objętość wód infiltracyjnych.</w:t>
      </w:r>
    </w:p>
    <w:p w:rsidR="006C2B3D" w:rsidRDefault="006C2B3D" w:rsidP="003955FA">
      <w:pPr>
        <w:pStyle w:val="Nagwek3"/>
        <w:spacing w:before="120"/>
        <w:rPr>
          <w:b w:val="0"/>
          <w:sz w:val="24"/>
        </w:rPr>
      </w:pPr>
      <w:r>
        <w:rPr>
          <w:b w:val="0"/>
          <w:sz w:val="24"/>
        </w:rPr>
        <w:t>ZAKRES</w:t>
      </w:r>
    </w:p>
    <w:p w:rsidR="006C2B3D" w:rsidRDefault="006C2B3D">
      <w:pPr>
        <w:shd w:val="clear" w:color="auto" w:fill="FFFFFF"/>
        <w:ind w:left="734" w:firstLine="70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Odbiór robot zanikających obejmuje sprawdzenie:</w:t>
      </w:r>
    </w:p>
    <w:p w:rsidR="006C2B3D" w:rsidRDefault="006C2B3D">
      <w:pPr>
        <w:shd w:val="clear" w:color="auto" w:fill="FFFFFF"/>
        <w:tabs>
          <w:tab w:val="left" w:pos="630"/>
        </w:tabs>
        <w:ind w:left="626" w:hanging="608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</w:t>
      </w:r>
      <w:r>
        <w:rPr>
          <w:b w:val="0"/>
          <w:i w:val="0"/>
          <w:color w:val="000000"/>
          <w:sz w:val="24"/>
        </w:rPr>
        <w:tab/>
        <w:t>sposób wykonania wykopów pod względem: obudowy, oraz ich zabezpieczenia przed zalaniem wodą gruntową i z opadów atmosferycznych,</w:t>
      </w:r>
    </w:p>
    <w:p w:rsidR="006C2B3D" w:rsidRDefault="006C2B3D">
      <w:pPr>
        <w:shd w:val="clear" w:color="auto" w:fill="FFFFFF"/>
        <w:tabs>
          <w:tab w:val="left" w:pos="630"/>
        </w:tabs>
        <w:ind w:left="630" w:hanging="61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</w:t>
      </w:r>
      <w:r>
        <w:rPr>
          <w:b w:val="0"/>
          <w:i w:val="0"/>
          <w:color w:val="000000"/>
          <w:sz w:val="24"/>
        </w:rPr>
        <w:tab/>
        <w:t>przydatności podłoża naturalnego do budowy kanalizacji /rodzaj podłoża, stopień agresywności, wilgotności/,</w:t>
      </w:r>
    </w:p>
    <w:p w:rsidR="006C2B3D" w:rsidRDefault="006C2B3D">
      <w:pPr>
        <w:shd w:val="clear" w:color="auto" w:fill="FFFFFF"/>
        <w:tabs>
          <w:tab w:val="left" w:pos="630"/>
        </w:tabs>
        <w:ind w:left="18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</w:t>
      </w:r>
      <w:r>
        <w:rPr>
          <w:b w:val="0"/>
          <w:i w:val="0"/>
          <w:color w:val="000000"/>
          <w:sz w:val="24"/>
        </w:rPr>
        <w:tab/>
        <w:t>warstwy ochronnej zasypu oraz zasypu przewodów do powierzchni terenu,</w:t>
      </w:r>
    </w:p>
    <w:p w:rsidR="006C2B3D" w:rsidRDefault="006C2B3D">
      <w:pPr>
        <w:shd w:val="clear" w:color="auto" w:fill="FFFFFF"/>
        <w:tabs>
          <w:tab w:val="left" w:pos="634"/>
        </w:tabs>
        <w:ind w:left="2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</w:t>
      </w:r>
      <w:r>
        <w:rPr>
          <w:b w:val="0"/>
          <w:i w:val="0"/>
          <w:color w:val="000000"/>
          <w:sz w:val="24"/>
        </w:rPr>
        <w:tab/>
        <w:t>zagęszczenia gruntu nasypowego oraz jego wilgotności,</w:t>
      </w:r>
    </w:p>
    <w:p w:rsidR="006C2B3D" w:rsidRDefault="006C2B3D">
      <w:pPr>
        <w:shd w:val="clear" w:color="auto" w:fill="FFFFFF"/>
        <w:tabs>
          <w:tab w:val="left" w:pos="637"/>
        </w:tabs>
        <w:ind w:left="637" w:hanging="615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•podłoża wzmocnionego, w tym jego grubości, usytuowania w planie, rzędnych i głębokości ułożenia,</w:t>
      </w:r>
    </w:p>
    <w:p w:rsidR="006C2B3D" w:rsidRDefault="006C2B3D">
      <w:pPr>
        <w:shd w:val="clear" w:color="auto" w:fill="FFFFFF"/>
        <w:tabs>
          <w:tab w:val="left" w:pos="619"/>
        </w:tabs>
        <w:ind w:left="637" w:hanging="61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</w:t>
      </w:r>
      <w:r>
        <w:rPr>
          <w:b w:val="0"/>
          <w:i w:val="0"/>
          <w:color w:val="000000"/>
          <w:sz w:val="24"/>
        </w:rPr>
        <w:tab/>
        <w:t>jakości wbudowanych materiałów oraz ich zgodności z wymaganiami Dokumentacji Projekt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>wej, ST oraz atestami producenta i normami przedmiotowymi,</w:t>
      </w:r>
    </w:p>
    <w:p w:rsidR="006C2B3D" w:rsidRDefault="006C2B3D">
      <w:pPr>
        <w:shd w:val="clear" w:color="auto" w:fill="FFFFFF"/>
        <w:tabs>
          <w:tab w:val="left" w:pos="637"/>
        </w:tabs>
        <w:ind w:left="2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•ułożenia przewodu na podłożu naturalnym i wzmocnionym;</w:t>
      </w:r>
    </w:p>
    <w:p w:rsidR="006C2B3D" w:rsidRDefault="006C2B3D">
      <w:pPr>
        <w:shd w:val="clear" w:color="auto" w:fill="FFFFFF"/>
        <w:tabs>
          <w:tab w:val="left" w:pos="637"/>
        </w:tabs>
        <w:ind w:left="637" w:hanging="608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•długości i średnicy przewodów oraz sposobu wykonania połączenia rur i prefabrykatów;</w:t>
      </w:r>
    </w:p>
    <w:p w:rsidR="006C2B3D" w:rsidRDefault="006C2B3D">
      <w:pPr>
        <w:shd w:val="clear" w:color="auto" w:fill="FFFFFF"/>
        <w:tabs>
          <w:tab w:val="left" w:pos="641"/>
        </w:tabs>
        <w:ind w:left="2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•szczelności przewodów i studzienek na infiltrację;</w:t>
      </w:r>
    </w:p>
    <w:p w:rsidR="006C2B3D" w:rsidRDefault="006C2B3D">
      <w:pPr>
        <w:shd w:val="clear" w:color="auto" w:fill="FFFFFF"/>
        <w:tabs>
          <w:tab w:val="left" w:pos="644"/>
        </w:tabs>
        <w:ind w:left="3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•materiałów użytych do zasypu i stanu jego ubicia,</w:t>
      </w:r>
    </w:p>
    <w:p w:rsidR="006C2B3D" w:rsidRDefault="006C2B3D">
      <w:pPr>
        <w:shd w:val="clear" w:color="auto" w:fill="FFFFFF"/>
        <w:tabs>
          <w:tab w:val="left" w:pos="652"/>
        </w:tabs>
        <w:ind w:left="3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•izolacji przewodów i studzienek.</w:t>
      </w:r>
    </w:p>
    <w:p w:rsidR="006C2B3D" w:rsidRDefault="006C2B3D">
      <w:pPr>
        <w:shd w:val="clear" w:color="auto" w:fill="FFFFFF"/>
        <w:ind w:left="720" w:firstLine="688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Odbiór częściowy polega na sprawdzeniu zgodności z Dokumentacją Projektową i ST, użycia właściwych materiałów, prawidłowości montażu, szczelności oraz zgodności z innymi wymaganiami określonymi w pkt.6.0.</w:t>
      </w:r>
    </w:p>
    <w:p w:rsidR="006C2B3D" w:rsidRDefault="006C2B3D">
      <w:pPr>
        <w:shd w:val="clear" w:color="auto" w:fill="FFFFFF"/>
        <w:ind w:left="576" w:firstLine="68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Długość odcinka podlegającego odbiorom częściowym nie powinna być mniejsza niż o</w:t>
      </w:r>
      <w:r>
        <w:rPr>
          <w:b w:val="0"/>
          <w:i w:val="0"/>
          <w:color w:val="000000"/>
          <w:sz w:val="24"/>
        </w:rPr>
        <w:t>d</w:t>
      </w:r>
      <w:r>
        <w:rPr>
          <w:b w:val="0"/>
          <w:i w:val="0"/>
          <w:color w:val="000000"/>
          <w:sz w:val="24"/>
        </w:rPr>
        <w:t>ległość między studzienkami. Wyniki z przeprowadzonych badań powinny być ujęte w formie protokołów i wpisane do Dziennika Budowy.</w:t>
      </w:r>
    </w:p>
    <w:p w:rsidR="006C2B3D" w:rsidRDefault="006C2B3D" w:rsidP="003955FA">
      <w:pPr>
        <w:pStyle w:val="Nagwek2"/>
        <w:spacing w:before="120"/>
        <w:ind w:left="578" w:hanging="578"/>
        <w:rPr>
          <w:i/>
          <w:sz w:val="24"/>
        </w:rPr>
      </w:pPr>
      <w:r>
        <w:rPr>
          <w:i/>
          <w:sz w:val="24"/>
        </w:rPr>
        <w:t>ODBIÓR TECHNICZNY KOŃCOWY</w:t>
      </w:r>
    </w:p>
    <w:p w:rsidR="006C2B3D" w:rsidRDefault="006C2B3D">
      <w:pPr>
        <w:shd w:val="clear" w:color="auto" w:fill="FFFFFF"/>
        <w:ind w:left="61" w:firstLine="65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Przy odbiorze końcowym powinny być dostarczone następujące dokumenty:</w:t>
      </w:r>
    </w:p>
    <w:p w:rsidR="006C2B3D" w:rsidRDefault="006C2B3D">
      <w:pPr>
        <w:shd w:val="clear" w:color="auto" w:fill="FFFFFF"/>
        <w:tabs>
          <w:tab w:val="left" w:pos="680"/>
        </w:tabs>
        <w:ind w:left="61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•dokumenty jak przy odbiorze częściowym;</w:t>
      </w:r>
    </w:p>
    <w:p w:rsidR="006C2B3D" w:rsidRDefault="006C2B3D">
      <w:pPr>
        <w:shd w:val="clear" w:color="auto" w:fill="FFFFFF"/>
        <w:tabs>
          <w:tab w:val="left" w:pos="677"/>
        </w:tabs>
        <w:ind w:left="61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•protokoły wszystkich odbiorów technicznych częściowych;</w:t>
      </w:r>
    </w:p>
    <w:p w:rsidR="006C2B3D" w:rsidRDefault="006C2B3D">
      <w:pPr>
        <w:shd w:val="clear" w:color="auto" w:fill="FFFFFF"/>
        <w:tabs>
          <w:tab w:val="left" w:pos="677"/>
        </w:tabs>
        <w:ind w:left="61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•protokół przeprowadzonego badania szczelności całego przewodu;</w:t>
      </w:r>
    </w:p>
    <w:p w:rsidR="006C2B3D" w:rsidRDefault="006C2B3D">
      <w:pPr>
        <w:shd w:val="clear" w:color="auto" w:fill="FFFFFF"/>
        <w:ind w:left="61" w:firstLine="60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 świadectwa jakości wydane przez dostawców materiałów;</w:t>
      </w:r>
    </w:p>
    <w:p w:rsidR="006C2B3D" w:rsidRDefault="006C2B3D">
      <w:pPr>
        <w:shd w:val="clear" w:color="auto" w:fill="FFFFFF"/>
        <w:tabs>
          <w:tab w:val="left" w:pos="677"/>
        </w:tabs>
        <w:ind w:left="670" w:hanging="61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•inwentaryzacja geodezyjna przewodów i obiektów na planach sytuacyjnych wykonana przez uprawnioną jednostkę geodezyjną.</w:t>
      </w:r>
    </w:p>
    <w:p w:rsidR="006C2B3D" w:rsidRDefault="006C2B3D">
      <w:pPr>
        <w:shd w:val="clear" w:color="auto" w:fill="FFFFFF"/>
        <w:ind w:left="767" w:firstLine="673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Przy odbiorze końcowym należy sprawdzić:</w:t>
      </w:r>
    </w:p>
    <w:p w:rsidR="006C2B3D" w:rsidRDefault="006C2B3D">
      <w:pPr>
        <w:shd w:val="clear" w:color="auto" w:fill="FFFFFF"/>
        <w:tabs>
          <w:tab w:val="left" w:pos="666"/>
        </w:tabs>
        <w:ind w:left="666" w:hanging="61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•zgodność wykonania z Dokumentacją Projektową oraz ewentualnymi zapisami w Dzienniku Budowy dotyczącymi zmian i odstępstw od Dokumentacji Projektowej;</w:t>
      </w:r>
    </w:p>
    <w:p w:rsidR="006C2B3D" w:rsidRDefault="006C2B3D">
      <w:pPr>
        <w:shd w:val="clear" w:color="auto" w:fill="FFFFFF"/>
        <w:tabs>
          <w:tab w:val="left" w:pos="662"/>
        </w:tabs>
        <w:ind w:left="50" w:hanging="3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</w:r>
      <w:r>
        <w:rPr>
          <w:b w:val="0"/>
          <w:i w:val="0"/>
          <w:color w:val="000000"/>
          <w:sz w:val="24"/>
        </w:rPr>
        <w:tab/>
        <w:t>•protokoły z odbiorów częściowych i realizację postanowień dotyczącą usunięcia usterek;</w:t>
      </w:r>
    </w:p>
    <w:p w:rsidR="006C2B3D" w:rsidRDefault="006C2B3D">
      <w:pPr>
        <w:shd w:val="clear" w:color="auto" w:fill="FFFFFF"/>
        <w:tabs>
          <w:tab w:val="left" w:pos="662"/>
        </w:tabs>
        <w:ind w:left="662" w:hanging="615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•aktualność Dokumentacji Projektowej, czy wprowadzono wszystkie zmiany i uzupełnienia;</w:t>
      </w:r>
    </w:p>
    <w:p w:rsidR="006C2B3D" w:rsidRDefault="006C2B3D">
      <w:pPr>
        <w:shd w:val="clear" w:color="auto" w:fill="FFFFFF"/>
        <w:tabs>
          <w:tab w:val="left" w:pos="662"/>
        </w:tabs>
        <w:ind w:left="43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lastRenderedPageBreak/>
        <w:tab/>
        <w:t>•protokoły badań szczelności całego przewodu.</w:t>
      </w:r>
    </w:p>
    <w:p w:rsidR="006C2B3D" w:rsidRPr="003955FA" w:rsidRDefault="006C2B3D" w:rsidP="003955FA">
      <w:pPr>
        <w:pStyle w:val="Nagwek1"/>
        <w:spacing w:before="120"/>
        <w:ind w:left="431" w:hanging="431"/>
        <w:rPr>
          <w:sz w:val="28"/>
          <w:szCs w:val="28"/>
        </w:rPr>
      </w:pPr>
      <w:r w:rsidRPr="003955FA">
        <w:rPr>
          <w:sz w:val="28"/>
          <w:szCs w:val="28"/>
        </w:rPr>
        <w:t>PODSTAWA PŁATNOŚCI</w:t>
      </w:r>
    </w:p>
    <w:p w:rsidR="006C2B3D" w:rsidRDefault="006C2B3D">
      <w:pPr>
        <w:shd w:val="clear" w:color="auto" w:fill="FFFFFF"/>
        <w:ind w:left="432" w:firstLine="67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Wymagania ogólne dotyczące podstawy płatności podano w Specyfikacji Technicznej D-M-00.00.01 "Wymagania ogólne" pkt 9.0.</w:t>
      </w:r>
    </w:p>
    <w:p w:rsidR="006C2B3D" w:rsidRPr="003955FA" w:rsidRDefault="006C2B3D">
      <w:pPr>
        <w:shd w:val="clear" w:color="auto" w:fill="FFFFFF"/>
        <w:ind w:left="432" w:firstLine="684"/>
        <w:jc w:val="both"/>
        <w:rPr>
          <w:b w:val="0"/>
          <w:i w:val="0"/>
          <w:color w:val="000000"/>
          <w:spacing w:val="-6"/>
          <w:sz w:val="24"/>
        </w:rPr>
      </w:pPr>
      <w:r w:rsidRPr="003955FA">
        <w:rPr>
          <w:b w:val="0"/>
          <w:i w:val="0"/>
          <w:color w:val="000000"/>
          <w:spacing w:val="-6"/>
          <w:sz w:val="24"/>
        </w:rPr>
        <w:t>Płatność za metr bieżący kanałów i komplet separatorów należy przyjmować zgodnie z obmi</w:t>
      </w:r>
      <w:r w:rsidRPr="003955FA">
        <w:rPr>
          <w:b w:val="0"/>
          <w:i w:val="0"/>
          <w:color w:val="000000"/>
          <w:spacing w:val="-6"/>
          <w:sz w:val="24"/>
        </w:rPr>
        <w:t>a</w:t>
      </w:r>
      <w:r w:rsidRPr="003955FA">
        <w:rPr>
          <w:b w:val="0"/>
          <w:i w:val="0"/>
          <w:color w:val="000000"/>
          <w:spacing w:val="-6"/>
          <w:sz w:val="24"/>
        </w:rPr>
        <w:t>rem, atestami wbudowanych materiałów na podstawie wyników pomiarów i badań laboratoryjnych.</w:t>
      </w:r>
    </w:p>
    <w:p w:rsidR="006C2B3D" w:rsidRDefault="006C2B3D">
      <w:pPr>
        <w:pStyle w:val="Nagwek2"/>
        <w:rPr>
          <w:i/>
          <w:sz w:val="24"/>
        </w:rPr>
      </w:pPr>
      <w:r>
        <w:rPr>
          <w:i/>
          <w:sz w:val="24"/>
        </w:rPr>
        <w:t>ZGODNIE Z DOKUMENTACJĄ PROJEKTOWĄ NALEŻY WYKONAĆ NIŻEJ WYMI</w:t>
      </w:r>
      <w:r>
        <w:rPr>
          <w:i/>
          <w:sz w:val="24"/>
        </w:rPr>
        <w:t>E</w:t>
      </w:r>
      <w:r>
        <w:rPr>
          <w:i/>
          <w:sz w:val="24"/>
        </w:rPr>
        <w:t>NIONE ODCINKI KANALIZACJI I WODOCIĄGU.</w:t>
      </w:r>
    </w:p>
    <w:p w:rsidR="006C2B3D" w:rsidRDefault="006C2B3D" w:rsidP="004E5591">
      <w:pPr>
        <w:pStyle w:val="Nagwek3"/>
        <w:spacing w:before="120"/>
        <w:rPr>
          <w:b w:val="0"/>
          <w:sz w:val="24"/>
        </w:rPr>
      </w:pPr>
      <w:r>
        <w:rPr>
          <w:b w:val="0"/>
          <w:sz w:val="24"/>
        </w:rPr>
        <w:t>Budowa kanałów z rur PVC-kanalizacja sanitarna</w:t>
      </w:r>
    </w:p>
    <w:p w:rsidR="006C2B3D" w:rsidRDefault="006C2B3D" w:rsidP="004E5591">
      <w:pPr>
        <w:pStyle w:val="Nagwek3"/>
        <w:numPr>
          <w:ilvl w:val="0"/>
          <w:numId w:val="0"/>
        </w:numPr>
        <w:spacing w:before="120"/>
      </w:pPr>
      <w:r>
        <w:t xml:space="preserve"> śr. </w:t>
      </w:r>
      <w:r w:rsidR="00E853AA">
        <w:t>250mm ;200mm</w:t>
      </w:r>
      <w:r>
        <w:t>; 160mm; w tym:</w:t>
      </w:r>
    </w:p>
    <w:p w:rsidR="006C2B3D" w:rsidRDefault="006C2B3D">
      <w:pPr>
        <w:shd w:val="clear" w:color="auto" w:fill="FFFFFF"/>
        <w:tabs>
          <w:tab w:val="left" w:pos="1069"/>
        </w:tabs>
        <w:ind w:left="641" w:hanging="61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•wykopy w gruncie kat. III teren suchy, pod kanały, studzienki kanalizacyjne (100% ręcznie)</w:t>
      </w:r>
    </w:p>
    <w:p w:rsidR="006C2B3D" w:rsidRDefault="006C2B3D">
      <w:pPr>
        <w:shd w:val="clear" w:color="auto" w:fill="FFFFFF"/>
        <w:tabs>
          <w:tab w:val="left" w:pos="5699"/>
          <w:tab w:val="center" w:pos="6685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 wykopy ręczne</w:t>
      </w:r>
      <w:r>
        <w:rPr>
          <w:b w:val="0"/>
          <w:i w:val="0"/>
          <w:color w:val="000000"/>
          <w:sz w:val="24"/>
        </w:rPr>
        <w:tab/>
      </w:r>
    </w:p>
    <w:p w:rsidR="006C2B3D" w:rsidRDefault="006C2B3D">
      <w:pPr>
        <w:shd w:val="clear" w:color="auto" w:fill="FFFFFF"/>
        <w:tabs>
          <w:tab w:val="left" w:pos="5803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• wykopy </w:t>
      </w:r>
      <w:proofErr w:type="spellStart"/>
      <w:r>
        <w:rPr>
          <w:b w:val="0"/>
          <w:i w:val="0"/>
          <w:color w:val="000000"/>
          <w:sz w:val="24"/>
        </w:rPr>
        <w:t>wąskoprzestrzenne</w:t>
      </w:r>
      <w:proofErr w:type="spellEnd"/>
      <w:r>
        <w:rPr>
          <w:b w:val="0"/>
          <w:i w:val="0"/>
          <w:color w:val="000000"/>
          <w:sz w:val="24"/>
        </w:rPr>
        <w:t xml:space="preserve"> umocnione pod kanały</w:t>
      </w:r>
      <w:r>
        <w:rPr>
          <w:b w:val="0"/>
          <w:i w:val="0"/>
          <w:color w:val="000000"/>
          <w:sz w:val="24"/>
        </w:rPr>
        <w:tab/>
      </w:r>
    </w:p>
    <w:p w:rsidR="006C2B3D" w:rsidRDefault="006C2B3D">
      <w:pPr>
        <w:shd w:val="clear" w:color="auto" w:fill="FFFFFF"/>
        <w:tabs>
          <w:tab w:val="left" w:pos="5699"/>
          <w:tab w:val="center" w:pos="6685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 umacnianie ścian wykopu wypraskami wraz z rozbiórką.</w:t>
      </w:r>
    </w:p>
    <w:p w:rsidR="006C2B3D" w:rsidRDefault="006C2B3D">
      <w:pPr>
        <w:shd w:val="clear" w:color="auto" w:fill="FFFFFF"/>
        <w:tabs>
          <w:tab w:val="left" w:pos="5699"/>
          <w:tab w:val="center" w:pos="6685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• podsypka piaskowo-żwirowa pod kanały i studzienki grub. 10 cm </w:t>
      </w:r>
    </w:p>
    <w:p w:rsidR="006C2B3D" w:rsidRDefault="006C2B3D">
      <w:pPr>
        <w:shd w:val="clear" w:color="auto" w:fill="FFFFFF"/>
        <w:tabs>
          <w:tab w:val="left" w:pos="5699"/>
          <w:tab w:val="center" w:pos="6685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• zasypanie wykopów </w:t>
      </w:r>
      <w:proofErr w:type="spellStart"/>
      <w:r>
        <w:rPr>
          <w:b w:val="0"/>
          <w:i w:val="0"/>
          <w:color w:val="000000"/>
          <w:sz w:val="24"/>
        </w:rPr>
        <w:t>j.w</w:t>
      </w:r>
      <w:proofErr w:type="spellEnd"/>
      <w:r>
        <w:rPr>
          <w:b w:val="0"/>
          <w:i w:val="0"/>
          <w:color w:val="000000"/>
          <w:sz w:val="24"/>
        </w:rPr>
        <w:t>. wraz z zagęszczeniem gruntu</w:t>
      </w:r>
      <w:r>
        <w:rPr>
          <w:b w:val="0"/>
          <w:i w:val="0"/>
          <w:color w:val="000000"/>
          <w:sz w:val="24"/>
        </w:rPr>
        <w:tab/>
      </w:r>
    </w:p>
    <w:p w:rsidR="006C2B3D" w:rsidRDefault="006C2B3D">
      <w:pPr>
        <w:shd w:val="clear" w:color="auto" w:fill="FFFFFF"/>
        <w:tabs>
          <w:tab w:val="left" w:pos="5699"/>
          <w:tab w:val="center" w:pos="6685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 st</w:t>
      </w:r>
      <w:r w:rsidR="00E853AA">
        <w:rPr>
          <w:b w:val="0"/>
          <w:i w:val="0"/>
          <w:color w:val="000000"/>
          <w:sz w:val="24"/>
        </w:rPr>
        <w:t xml:space="preserve">udzienki kanalizacyjne </w:t>
      </w:r>
      <w:proofErr w:type="spellStart"/>
      <w:r w:rsidR="00E853AA">
        <w:rPr>
          <w:b w:val="0"/>
          <w:i w:val="0"/>
          <w:color w:val="000000"/>
          <w:sz w:val="24"/>
        </w:rPr>
        <w:t>dn</w:t>
      </w:r>
      <w:proofErr w:type="spellEnd"/>
      <w:r w:rsidR="00E853AA">
        <w:rPr>
          <w:b w:val="0"/>
          <w:i w:val="0"/>
          <w:color w:val="000000"/>
          <w:sz w:val="24"/>
        </w:rPr>
        <w:t xml:space="preserve"> 10</w:t>
      </w:r>
      <w:r w:rsidR="003955FA">
        <w:rPr>
          <w:b w:val="0"/>
          <w:i w:val="0"/>
          <w:color w:val="000000"/>
          <w:sz w:val="24"/>
        </w:rPr>
        <w:t xml:space="preserve">00 </w:t>
      </w:r>
      <w:r>
        <w:rPr>
          <w:b w:val="0"/>
          <w:i w:val="0"/>
          <w:color w:val="000000"/>
          <w:sz w:val="24"/>
        </w:rPr>
        <w:tab/>
      </w:r>
    </w:p>
    <w:p w:rsidR="006C2B3D" w:rsidRDefault="006C2B3D">
      <w:pPr>
        <w:pStyle w:val="Nagwek3"/>
        <w:rPr>
          <w:b w:val="0"/>
          <w:sz w:val="24"/>
        </w:rPr>
      </w:pPr>
      <w:r>
        <w:rPr>
          <w:b w:val="0"/>
          <w:sz w:val="24"/>
        </w:rPr>
        <w:t>Budowa kanałów z rur PVC – kanalizacja deszczowa</w:t>
      </w:r>
    </w:p>
    <w:p w:rsidR="006C2B3D" w:rsidRDefault="006C2B3D" w:rsidP="003955FA">
      <w:pPr>
        <w:pStyle w:val="Nagwek3"/>
        <w:numPr>
          <w:ilvl w:val="0"/>
          <w:numId w:val="0"/>
        </w:numPr>
        <w:spacing w:before="120"/>
      </w:pPr>
      <w:r>
        <w:t>śr. 160 mm; śr. 200 mm; śr. 250;</w:t>
      </w:r>
      <w:r w:rsidR="008504D8">
        <w:t xml:space="preserve"> 315</w:t>
      </w:r>
      <w:r>
        <w:t xml:space="preserve">  PCV w tym:</w:t>
      </w:r>
    </w:p>
    <w:p w:rsidR="006C2B3D" w:rsidRPr="005661EF" w:rsidRDefault="006C2B3D" w:rsidP="005661EF">
      <w:pPr>
        <w:shd w:val="clear" w:color="auto" w:fill="FFFFFF"/>
        <w:tabs>
          <w:tab w:val="left" w:pos="1069"/>
        </w:tabs>
        <w:ind w:left="641" w:hanging="61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•wykopy w gruncie kat. III teren suchy, pod kanały, studzien</w:t>
      </w:r>
      <w:r w:rsidR="005661EF">
        <w:rPr>
          <w:b w:val="0"/>
          <w:i w:val="0"/>
          <w:color w:val="000000"/>
          <w:sz w:val="24"/>
        </w:rPr>
        <w:t>ki kanalizacyjne (100% ręcznie)</w:t>
      </w:r>
    </w:p>
    <w:p w:rsidR="006C2B3D" w:rsidRDefault="006C2B3D">
      <w:pPr>
        <w:shd w:val="clear" w:color="auto" w:fill="FFFFFF"/>
        <w:tabs>
          <w:tab w:val="left" w:pos="5803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• wykopy </w:t>
      </w:r>
      <w:proofErr w:type="spellStart"/>
      <w:r>
        <w:rPr>
          <w:b w:val="0"/>
          <w:i w:val="0"/>
          <w:color w:val="000000"/>
          <w:sz w:val="24"/>
        </w:rPr>
        <w:t>wąskoprzestrzenne</w:t>
      </w:r>
      <w:proofErr w:type="spellEnd"/>
      <w:r>
        <w:rPr>
          <w:b w:val="0"/>
          <w:i w:val="0"/>
          <w:color w:val="000000"/>
          <w:sz w:val="24"/>
        </w:rPr>
        <w:t xml:space="preserve"> umocnione pod kanały</w:t>
      </w:r>
      <w:r>
        <w:rPr>
          <w:b w:val="0"/>
          <w:i w:val="0"/>
          <w:color w:val="000000"/>
          <w:sz w:val="24"/>
        </w:rPr>
        <w:tab/>
      </w:r>
    </w:p>
    <w:p w:rsidR="006C2B3D" w:rsidRDefault="006C2B3D">
      <w:pPr>
        <w:shd w:val="clear" w:color="auto" w:fill="FFFFFF"/>
        <w:tabs>
          <w:tab w:val="left" w:pos="5699"/>
          <w:tab w:val="center" w:pos="6685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 podsypka piaskowo-żwirowa pod kanały grub 10cm i pod dna studzienki grub. 50 cm - podsypka filtracyjna</w:t>
      </w:r>
    </w:p>
    <w:p w:rsidR="006C2B3D" w:rsidRDefault="006C2B3D">
      <w:pPr>
        <w:shd w:val="clear" w:color="auto" w:fill="FFFFFF"/>
        <w:tabs>
          <w:tab w:val="left" w:pos="5699"/>
          <w:tab w:val="center" w:pos="6685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• zasypanie wykopów </w:t>
      </w:r>
      <w:proofErr w:type="spellStart"/>
      <w:r>
        <w:rPr>
          <w:b w:val="0"/>
          <w:i w:val="0"/>
          <w:color w:val="000000"/>
          <w:sz w:val="24"/>
        </w:rPr>
        <w:t>j.w</w:t>
      </w:r>
      <w:proofErr w:type="spellEnd"/>
      <w:r>
        <w:rPr>
          <w:b w:val="0"/>
          <w:i w:val="0"/>
          <w:color w:val="000000"/>
          <w:sz w:val="24"/>
        </w:rPr>
        <w:t>. wraz z zagęszczeniem gruntu</w:t>
      </w:r>
    </w:p>
    <w:p w:rsidR="006C2B3D" w:rsidRDefault="006C2B3D">
      <w:pPr>
        <w:shd w:val="clear" w:color="auto" w:fill="FFFFFF"/>
        <w:tabs>
          <w:tab w:val="left" w:pos="5699"/>
          <w:tab w:val="center" w:pos="6685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• wpusty deszczowe liniowe </w:t>
      </w:r>
    </w:p>
    <w:p w:rsidR="006C2B3D" w:rsidRDefault="006C2B3D">
      <w:pPr>
        <w:shd w:val="clear" w:color="auto" w:fill="FFFFFF"/>
        <w:tabs>
          <w:tab w:val="left" w:pos="5699"/>
          <w:tab w:val="center" w:pos="6685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 stu</w:t>
      </w:r>
      <w:r w:rsidR="003955FA">
        <w:rPr>
          <w:b w:val="0"/>
          <w:i w:val="0"/>
          <w:color w:val="000000"/>
          <w:sz w:val="24"/>
        </w:rPr>
        <w:t xml:space="preserve">dzienki kanalizacyjne </w:t>
      </w:r>
      <w:proofErr w:type="spellStart"/>
      <w:r w:rsidR="003955FA">
        <w:rPr>
          <w:b w:val="0"/>
          <w:i w:val="0"/>
          <w:color w:val="000000"/>
          <w:sz w:val="24"/>
        </w:rPr>
        <w:t>dn</w:t>
      </w:r>
      <w:proofErr w:type="spellEnd"/>
      <w:r w:rsidR="003955FA">
        <w:rPr>
          <w:b w:val="0"/>
          <w:i w:val="0"/>
          <w:color w:val="000000"/>
          <w:sz w:val="24"/>
        </w:rPr>
        <w:t xml:space="preserve"> 1000</w:t>
      </w:r>
    </w:p>
    <w:p w:rsidR="006C2B3D" w:rsidRPr="00E0453E" w:rsidRDefault="00E0453E">
      <w:pPr>
        <w:shd w:val="clear" w:color="auto" w:fill="FFFFFF"/>
        <w:tabs>
          <w:tab w:val="left" w:pos="5699"/>
          <w:tab w:val="center" w:pos="6685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• montaż </w:t>
      </w:r>
      <w:r w:rsidR="00E853AA">
        <w:rPr>
          <w:b w:val="0"/>
          <w:i w:val="0"/>
          <w:color w:val="000000"/>
          <w:sz w:val="24"/>
        </w:rPr>
        <w:t>osadników</w:t>
      </w:r>
    </w:p>
    <w:p w:rsidR="006C2B3D" w:rsidRDefault="006C2B3D" w:rsidP="003955FA">
      <w:pPr>
        <w:pStyle w:val="Nagwek3"/>
        <w:spacing w:before="0"/>
        <w:rPr>
          <w:b w:val="0"/>
          <w:sz w:val="24"/>
        </w:rPr>
      </w:pPr>
      <w:r>
        <w:rPr>
          <w:b w:val="0"/>
          <w:sz w:val="24"/>
        </w:rPr>
        <w:t>Budowa ka</w:t>
      </w:r>
      <w:r w:rsidR="008504D8">
        <w:rPr>
          <w:b w:val="0"/>
          <w:sz w:val="24"/>
        </w:rPr>
        <w:t>nałów z rur PE-przyłącze wodocią</w:t>
      </w:r>
      <w:r>
        <w:rPr>
          <w:b w:val="0"/>
          <w:sz w:val="24"/>
        </w:rPr>
        <w:t>gowe</w:t>
      </w:r>
    </w:p>
    <w:p w:rsidR="006C2B3D" w:rsidRDefault="005661EF" w:rsidP="003955FA">
      <w:pPr>
        <w:pStyle w:val="Nagwek3"/>
        <w:numPr>
          <w:ilvl w:val="0"/>
          <w:numId w:val="0"/>
        </w:numPr>
        <w:spacing w:before="0"/>
      </w:pPr>
      <w:r>
        <w:t>śr.</w:t>
      </w:r>
      <w:r w:rsidR="00E853AA">
        <w:t xml:space="preserve"> </w:t>
      </w:r>
      <w:proofErr w:type="spellStart"/>
      <w:r w:rsidR="00E853AA">
        <w:t>dz</w:t>
      </w:r>
      <w:proofErr w:type="spellEnd"/>
      <w:r>
        <w:t xml:space="preserve"> 90PE </w:t>
      </w:r>
      <w:proofErr w:type="spellStart"/>
      <w:r>
        <w:t>ciśn</w:t>
      </w:r>
      <w:proofErr w:type="spellEnd"/>
      <w:r>
        <w:t xml:space="preserve">. </w:t>
      </w:r>
      <w:r w:rsidR="006C2B3D">
        <w:t>w tym:</w:t>
      </w:r>
    </w:p>
    <w:p w:rsidR="006C2B3D" w:rsidRPr="005661EF" w:rsidRDefault="006C2B3D" w:rsidP="005661EF">
      <w:pPr>
        <w:shd w:val="clear" w:color="auto" w:fill="FFFFFF"/>
        <w:tabs>
          <w:tab w:val="left" w:pos="1069"/>
        </w:tabs>
        <w:ind w:left="641" w:hanging="616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•wykopy w gruncie kat. III teren suchy, pod kanały, studzienki kanalizacyjne </w:t>
      </w:r>
      <w:r w:rsidR="005661EF">
        <w:rPr>
          <w:b w:val="0"/>
          <w:i w:val="0"/>
          <w:color w:val="000000"/>
          <w:sz w:val="24"/>
        </w:rPr>
        <w:t>(100% ręcznie)</w:t>
      </w:r>
    </w:p>
    <w:p w:rsidR="006C2B3D" w:rsidRDefault="006C2B3D">
      <w:pPr>
        <w:shd w:val="clear" w:color="auto" w:fill="FFFFFF"/>
        <w:tabs>
          <w:tab w:val="left" w:pos="5803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• wykopy </w:t>
      </w:r>
      <w:proofErr w:type="spellStart"/>
      <w:r>
        <w:rPr>
          <w:b w:val="0"/>
          <w:i w:val="0"/>
          <w:color w:val="000000"/>
          <w:sz w:val="24"/>
        </w:rPr>
        <w:t>wąskoprzestrzenne</w:t>
      </w:r>
      <w:proofErr w:type="spellEnd"/>
      <w:r>
        <w:rPr>
          <w:b w:val="0"/>
          <w:i w:val="0"/>
          <w:color w:val="000000"/>
          <w:sz w:val="24"/>
        </w:rPr>
        <w:t xml:space="preserve"> umocnione pod kanały</w:t>
      </w:r>
      <w:r>
        <w:rPr>
          <w:b w:val="0"/>
          <w:i w:val="0"/>
          <w:color w:val="000000"/>
          <w:sz w:val="24"/>
        </w:rPr>
        <w:tab/>
      </w:r>
    </w:p>
    <w:p w:rsidR="006C2B3D" w:rsidRDefault="006C2B3D">
      <w:pPr>
        <w:shd w:val="clear" w:color="auto" w:fill="FFFFFF"/>
        <w:tabs>
          <w:tab w:val="left" w:pos="5699"/>
          <w:tab w:val="center" w:pos="6685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 podsypka piaskowo-żwirowa pod kanały i studzienki grub. 10 cm</w:t>
      </w:r>
    </w:p>
    <w:p w:rsidR="006C2B3D" w:rsidRDefault="006C2B3D">
      <w:pPr>
        <w:shd w:val="clear" w:color="auto" w:fill="FFFFFF"/>
        <w:tabs>
          <w:tab w:val="left" w:pos="5699"/>
          <w:tab w:val="center" w:pos="6685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• zasypanie wykopów </w:t>
      </w:r>
      <w:proofErr w:type="spellStart"/>
      <w:r>
        <w:rPr>
          <w:b w:val="0"/>
          <w:i w:val="0"/>
          <w:color w:val="000000"/>
          <w:sz w:val="24"/>
        </w:rPr>
        <w:t>j.w</w:t>
      </w:r>
      <w:proofErr w:type="spellEnd"/>
      <w:r>
        <w:rPr>
          <w:b w:val="0"/>
          <w:i w:val="0"/>
          <w:color w:val="000000"/>
          <w:sz w:val="24"/>
        </w:rPr>
        <w:t>. wraz z zagęszczeniem gruntu</w:t>
      </w:r>
    </w:p>
    <w:p w:rsidR="005661EF" w:rsidRDefault="006C2B3D" w:rsidP="005661EF">
      <w:pPr>
        <w:shd w:val="clear" w:color="auto" w:fill="FFFFFF"/>
        <w:tabs>
          <w:tab w:val="left" w:pos="5699"/>
          <w:tab w:val="center" w:pos="6685"/>
        </w:tabs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 montaż zasuw odcinających</w:t>
      </w:r>
      <w:bookmarkStart w:id="0" w:name="_GoBack"/>
      <w:bookmarkEnd w:id="0"/>
    </w:p>
    <w:p w:rsidR="006C2B3D" w:rsidRPr="003955FA" w:rsidRDefault="006C2B3D">
      <w:pPr>
        <w:pStyle w:val="Nagwek2"/>
        <w:rPr>
          <w:i/>
          <w:iCs/>
          <w:spacing w:val="-6"/>
          <w:sz w:val="24"/>
        </w:rPr>
      </w:pPr>
      <w:r w:rsidRPr="003955FA">
        <w:rPr>
          <w:i/>
          <w:iCs/>
          <w:spacing w:val="-6"/>
          <w:sz w:val="24"/>
        </w:rPr>
        <w:t>CENA WYKONANIA JEDNEGO METRA KANALIZACJI I WODOCIĄGU   OBEJMUJE:</w:t>
      </w:r>
    </w:p>
    <w:p w:rsidR="006C2B3D" w:rsidRDefault="006C2B3D">
      <w:pPr>
        <w:shd w:val="clear" w:color="auto" w:fill="FFFFFF"/>
        <w:tabs>
          <w:tab w:val="left" w:pos="475"/>
        </w:tabs>
        <w:ind w:left="529" w:hanging="52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•roboty pomiarowe, przygotowawcze w tym udrożnienie istniejącej kanalizacji sanitarnej, wyt</w:t>
      </w:r>
      <w:r>
        <w:rPr>
          <w:b w:val="0"/>
          <w:i w:val="0"/>
          <w:color w:val="000000"/>
          <w:sz w:val="24"/>
        </w:rPr>
        <w:t>y</w:t>
      </w:r>
      <w:r>
        <w:rPr>
          <w:b w:val="0"/>
          <w:i w:val="0"/>
          <w:color w:val="000000"/>
          <w:sz w:val="24"/>
        </w:rPr>
        <w:t>czeni trasy kanalizacji deszczowej, sanitarnej i wodociągu,</w:t>
      </w:r>
    </w:p>
    <w:p w:rsidR="006C2B3D" w:rsidRDefault="006C2B3D">
      <w:pPr>
        <w:shd w:val="clear" w:color="auto" w:fill="FFFFFF"/>
        <w:tabs>
          <w:tab w:val="left" w:pos="475"/>
        </w:tabs>
        <w:ind w:left="11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•dostarczenie materiałów;</w:t>
      </w:r>
    </w:p>
    <w:p w:rsidR="006C2B3D" w:rsidRDefault="006C2B3D">
      <w:pPr>
        <w:shd w:val="clear" w:color="auto" w:fill="FFFFFF"/>
        <w:tabs>
          <w:tab w:val="left" w:pos="475"/>
        </w:tabs>
        <w:ind w:left="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•wykonanie wykopu wraz z wzmocnieniem przez rozparcie ścian wykopu;</w:t>
      </w:r>
    </w:p>
    <w:p w:rsidR="006C2B3D" w:rsidRDefault="006C2B3D">
      <w:pPr>
        <w:shd w:val="clear" w:color="auto" w:fill="FFFFFF"/>
        <w:tabs>
          <w:tab w:val="left" w:pos="475"/>
        </w:tabs>
        <w:ind w:left="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  <w:t>•zabezpieczenie urządzeń w wykopie i nad wykopem;</w:t>
      </w:r>
    </w:p>
    <w:p w:rsidR="006C2B3D" w:rsidRDefault="006C2B3D">
      <w:pPr>
        <w:shd w:val="clear" w:color="auto" w:fill="FFFFFF"/>
        <w:tabs>
          <w:tab w:val="left" w:pos="475"/>
        </w:tabs>
        <w:ind w:left="526" w:hanging="52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</w:r>
      <w:r w:rsidR="008504D8" w:rsidRPr="008504D8"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>odwodnienie wykopu</w:t>
      </w:r>
    </w:p>
    <w:p w:rsidR="008504D8" w:rsidRDefault="008504D8">
      <w:pPr>
        <w:shd w:val="clear" w:color="auto" w:fill="FFFFFF"/>
        <w:tabs>
          <w:tab w:val="left" w:pos="475"/>
        </w:tabs>
        <w:ind w:left="526" w:hanging="522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ab/>
      </w:r>
      <w:r w:rsidRPr="008504D8"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>ułożenie</w:t>
      </w:r>
      <w:r w:rsidR="004D39E0">
        <w:rPr>
          <w:b w:val="0"/>
          <w:i w:val="0"/>
          <w:color w:val="000000"/>
          <w:sz w:val="24"/>
        </w:rPr>
        <w:t xml:space="preserve"> poletka </w:t>
      </w:r>
      <w:proofErr w:type="spellStart"/>
      <w:r w:rsidR="004D39E0">
        <w:rPr>
          <w:b w:val="0"/>
          <w:i w:val="0"/>
          <w:color w:val="000000"/>
          <w:sz w:val="24"/>
        </w:rPr>
        <w:t>rozsączajacego</w:t>
      </w:r>
      <w:proofErr w:type="spellEnd"/>
      <w:r>
        <w:rPr>
          <w:b w:val="0"/>
          <w:i w:val="0"/>
          <w:color w:val="000000"/>
          <w:sz w:val="24"/>
        </w:rPr>
        <w:t xml:space="preserve"> </w:t>
      </w:r>
    </w:p>
    <w:p w:rsidR="006C2B3D" w:rsidRDefault="006C2B3D">
      <w:pPr>
        <w:shd w:val="clear" w:color="auto" w:fill="FFFFFF"/>
        <w:tabs>
          <w:tab w:val="left" w:pos="475"/>
        </w:tabs>
        <w:ind w:left="36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ułożenie rur kanałowych;</w:t>
      </w:r>
    </w:p>
    <w:p w:rsidR="006C2B3D" w:rsidRDefault="006C2B3D">
      <w:pPr>
        <w:shd w:val="clear" w:color="auto" w:fill="FFFFFF"/>
        <w:tabs>
          <w:tab w:val="left" w:pos="475"/>
        </w:tabs>
        <w:ind w:left="36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wykonanie studzienek kanalizacyjnych, studzienek ściekowych, wylotów kolektorów;</w:t>
      </w:r>
    </w:p>
    <w:p w:rsidR="006C2B3D" w:rsidRDefault="006C2B3D">
      <w:pPr>
        <w:shd w:val="clear" w:color="auto" w:fill="FFFFFF"/>
        <w:tabs>
          <w:tab w:val="left" w:pos="475"/>
        </w:tabs>
        <w:ind w:left="36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badania szczelności kanałów;</w:t>
      </w:r>
    </w:p>
    <w:p w:rsidR="006C2B3D" w:rsidRDefault="006C2B3D">
      <w:pPr>
        <w:shd w:val="clear" w:color="auto" w:fill="FFFFFF"/>
        <w:tabs>
          <w:tab w:val="left" w:pos="475"/>
        </w:tabs>
        <w:ind w:left="36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lastRenderedPageBreak/>
        <w:t>•</w:t>
      </w:r>
      <w:r>
        <w:rPr>
          <w:b w:val="0"/>
          <w:i w:val="0"/>
          <w:color w:val="000000"/>
          <w:sz w:val="24"/>
        </w:rPr>
        <w:tab/>
        <w:t>wykonanie izolacji rur, studzienek;</w:t>
      </w:r>
    </w:p>
    <w:p w:rsidR="006C2B3D" w:rsidRDefault="006C2B3D">
      <w:pPr>
        <w:shd w:val="clear" w:color="auto" w:fill="FFFFFF"/>
        <w:tabs>
          <w:tab w:val="left" w:pos="475"/>
        </w:tabs>
        <w:ind w:left="36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zasypanie wykopu warstwami z zagęszczeniem zgodnie z Specyfikacją Techniczną,;</w:t>
      </w:r>
    </w:p>
    <w:p w:rsidR="006C2B3D" w:rsidRDefault="006C2B3D">
      <w:pPr>
        <w:shd w:val="clear" w:color="auto" w:fill="FFFFFF"/>
        <w:tabs>
          <w:tab w:val="left" w:pos="475"/>
        </w:tabs>
        <w:ind w:left="36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transport nadmiaru urobku;</w:t>
      </w:r>
    </w:p>
    <w:p w:rsidR="006C2B3D" w:rsidRDefault="006C2B3D">
      <w:pPr>
        <w:shd w:val="clear" w:color="auto" w:fill="FFFFFF"/>
        <w:tabs>
          <w:tab w:val="left" w:pos="475"/>
        </w:tabs>
        <w:ind w:left="36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regulacja włazów istniejących studzienek do proj. niwelety terenu;</w:t>
      </w:r>
    </w:p>
    <w:p w:rsidR="006C2B3D" w:rsidRDefault="006C2B3D">
      <w:pPr>
        <w:shd w:val="clear" w:color="auto" w:fill="FFFFFF"/>
        <w:tabs>
          <w:tab w:val="left" w:pos="475"/>
        </w:tabs>
        <w:ind w:left="36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doprowadzenie terenu do stanu pierwotnego;</w:t>
      </w:r>
    </w:p>
    <w:p w:rsidR="006C2B3D" w:rsidRDefault="006C2B3D">
      <w:pPr>
        <w:shd w:val="clear" w:color="auto" w:fill="FFFFFF"/>
        <w:tabs>
          <w:tab w:val="left" w:pos="475"/>
        </w:tabs>
        <w:ind w:left="36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przeprowadzenie niezbędnych badań laboratoryjnych i pomiarów wymaganych w Specyfikacji</w:t>
      </w:r>
      <w:r>
        <w:rPr>
          <w:b w:val="0"/>
          <w:i w:val="0"/>
          <w:color w:val="000000"/>
          <w:sz w:val="24"/>
        </w:rPr>
        <w:br/>
      </w:r>
      <w:r>
        <w:rPr>
          <w:b w:val="0"/>
          <w:i w:val="0"/>
          <w:color w:val="000000"/>
          <w:sz w:val="24"/>
        </w:rPr>
        <w:tab/>
        <w:t>Technicznej:</w:t>
      </w:r>
    </w:p>
    <w:p w:rsidR="006C2B3D" w:rsidRPr="004E5591" w:rsidRDefault="006C2B3D" w:rsidP="00A617B8">
      <w:pPr>
        <w:shd w:val="clear" w:color="auto" w:fill="FFFFFF"/>
        <w:tabs>
          <w:tab w:val="left" w:pos="475"/>
        </w:tabs>
        <w:ind w:left="360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•</w:t>
      </w:r>
      <w:r>
        <w:rPr>
          <w:b w:val="0"/>
          <w:i w:val="0"/>
          <w:color w:val="000000"/>
          <w:sz w:val="24"/>
        </w:rPr>
        <w:tab/>
        <w:t>wykonanie geodezyjnej inwentaryzacji powykonawczej przebiegu przewodów kanalizacji des</w:t>
      </w:r>
      <w:r>
        <w:rPr>
          <w:b w:val="0"/>
          <w:i w:val="0"/>
          <w:color w:val="000000"/>
          <w:sz w:val="24"/>
        </w:rPr>
        <w:t>z</w:t>
      </w:r>
      <w:r>
        <w:rPr>
          <w:b w:val="0"/>
          <w:i w:val="0"/>
          <w:color w:val="000000"/>
          <w:sz w:val="24"/>
        </w:rPr>
        <w:t>czow</w:t>
      </w:r>
      <w:r w:rsidR="00A617B8">
        <w:rPr>
          <w:b w:val="0"/>
          <w:i w:val="0"/>
          <w:color w:val="000000"/>
          <w:sz w:val="24"/>
        </w:rPr>
        <w:t>ej, sanitarnej i wodociągu.</w:t>
      </w:r>
    </w:p>
    <w:p w:rsidR="006C2B3D" w:rsidRDefault="006C2B3D">
      <w:pPr>
        <w:shd w:val="clear" w:color="auto" w:fill="FFFFFF"/>
        <w:tabs>
          <w:tab w:val="left" w:pos="576"/>
        </w:tabs>
        <w:ind w:left="108"/>
        <w:jc w:val="both"/>
        <w:rPr>
          <w:rFonts w:ascii="Arial" w:hAnsi="Arial" w:cs="Arial"/>
          <w:bCs w:val="0"/>
          <w:i w:val="0"/>
          <w:color w:val="000000"/>
          <w:sz w:val="28"/>
        </w:rPr>
      </w:pPr>
      <w:r w:rsidRPr="004E5591">
        <w:rPr>
          <w:b w:val="0"/>
          <w:bCs w:val="0"/>
          <w:i w:val="0"/>
          <w:color w:val="000000"/>
          <w:sz w:val="28"/>
        </w:rPr>
        <w:t>10.0.</w:t>
      </w:r>
      <w:r>
        <w:rPr>
          <w:rFonts w:ascii="Arial" w:hAnsi="Arial" w:cs="Arial"/>
          <w:bCs w:val="0"/>
          <w:i w:val="0"/>
          <w:color w:val="000000"/>
          <w:sz w:val="28"/>
        </w:rPr>
        <w:t xml:space="preserve"> PRZEPISY ZWIĄZANE</w:t>
      </w:r>
    </w:p>
    <w:p w:rsidR="006C2B3D" w:rsidRDefault="006C2B3D">
      <w:pPr>
        <w:shd w:val="clear" w:color="auto" w:fill="FFFFFF"/>
        <w:tabs>
          <w:tab w:val="left" w:pos="475"/>
        </w:tabs>
        <w:ind w:left="526" w:hanging="522"/>
        <w:jc w:val="both"/>
        <w:rPr>
          <w:rFonts w:ascii="Arial" w:hAnsi="Arial" w:cs="Arial"/>
          <w:bCs w:val="0"/>
          <w:i w:val="0"/>
          <w:color w:val="000000"/>
          <w:sz w:val="28"/>
        </w:rPr>
      </w:pPr>
      <w:r>
        <w:rPr>
          <w:rFonts w:ascii="Arial" w:hAnsi="Arial" w:cs="Arial"/>
          <w:bCs w:val="0"/>
          <w:i w:val="0"/>
          <w:color w:val="000000"/>
          <w:sz w:val="28"/>
        </w:rPr>
        <w:t>POLSKIE NORMY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70"/>
        <w:gridCol w:w="7513"/>
      </w:tblGrid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[1]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 xml:space="preserve">PN-86-B-02480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"Grunty budowlane. Określenia, symbole, podział i opisy gruntów".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[2]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PN-8 l/B-03020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Grunty budowlane. Posadowienie bezpośrednie budowli. Obliczenia st</w:t>
            </w:r>
            <w:r>
              <w:rPr>
                <w:b w:val="0"/>
                <w:i w:val="0"/>
                <w:color w:val="000000"/>
                <w:sz w:val="24"/>
              </w:rPr>
              <w:t>a</w:t>
            </w:r>
            <w:r>
              <w:rPr>
                <w:b w:val="0"/>
                <w:i w:val="0"/>
                <w:color w:val="000000"/>
                <w:sz w:val="24"/>
              </w:rPr>
              <w:t>tyczne i projektowanie".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[3]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 xml:space="preserve">PN-68/B-06050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Roboty ziemne budowlane. Wymagania w zakresie wykonania i badania przy odbiorze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[4]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 xml:space="preserve">PN-88/B-06250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"Beton zwykły".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[5]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 xml:space="preserve">PN-92/B- 10729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"Kanalizacja. Studzienki kanalizacyjne"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[6]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PN-92/B-10735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"Kanalizacja. Przewody kanalizacyjne wymagania i badania przy odbiorze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[7]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 xml:space="preserve">PN-90/B- 14501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"Zaprawy budowlane zwykłe".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[8]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PN-86/B-01802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Antykorozyjne zabezpieczenia w budownictwie. Konstrukcje betonowe i żelbetowe. Nazwy i określenia."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[9]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PN-74/B-24620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„Lepik asfaltowy stosowany na zimo".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[10]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PN-74/B-24622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„Roztwór asfaltowy do gruntowania".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[11]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PN-H-74051219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"Włazy kanałowe klasy B, C, D".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[14]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 xml:space="preserve">PN-64/H-74086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"Stopnie żeliwne do studzienek kontrolnych".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[16]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PN-72/H-83104-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pStyle w:val="Tekstpodstawowy21"/>
              <w:snapToGrid w:val="0"/>
            </w:pPr>
            <w:r>
              <w:t>"Odlewy z żeliwa szarego. Tolerancje, wymiary, naddatki na obróbkę skr</w:t>
            </w:r>
            <w:r>
              <w:t>a</w:t>
            </w:r>
            <w:r>
              <w:t>wania i odchyłki masy".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[17]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 xml:space="preserve">PN-85/C-89203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 xml:space="preserve">"Kształtki kanalizacyjne z </w:t>
            </w:r>
            <w:proofErr w:type="spellStart"/>
            <w:r>
              <w:rPr>
                <w:b w:val="0"/>
                <w:i w:val="0"/>
                <w:color w:val="000000"/>
                <w:sz w:val="24"/>
              </w:rPr>
              <w:t>nieplastyfikowanego</w:t>
            </w:r>
            <w:proofErr w:type="spellEnd"/>
            <w:r>
              <w:rPr>
                <w:b w:val="0"/>
                <w:i w:val="0"/>
                <w:color w:val="000000"/>
                <w:sz w:val="24"/>
              </w:rPr>
              <w:t xml:space="preserve"> polichlorku winylu." 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[18]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PN-85/C-89205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 xml:space="preserve">"Rury kanalizacyjne z </w:t>
            </w:r>
            <w:proofErr w:type="spellStart"/>
            <w:r>
              <w:rPr>
                <w:b w:val="0"/>
                <w:i w:val="0"/>
                <w:color w:val="000000"/>
                <w:sz w:val="24"/>
              </w:rPr>
              <w:t>nieplastyfikowanego</w:t>
            </w:r>
            <w:proofErr w:type="spellEnd"/>
            <w:r>
              <w:rPr>
                <w:b w:val="0"/>
                <w:i w:val="0"/>
                <w:color w:val="000000"/>
                <w:sz w:val="24"/>
              </w:rPr>
              <w:t xml:space="preserve"> polichlorku winylu." 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[19]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PN-87/B-01100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„Kruszywa mineralne. Kruszywa skalne. Podział, nazwy i określenia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[20]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PN-8 </w:t>
            </w:r>
            <w:r>
              <w:rPr>
                <w:b w:val="0"/>
                <w:bCs w:val="0"/>
                <w:i w:val="0"/>
                <w:sz w:val="24"/>
              </w:rPr>
              <w:t xml:space="preserve">l/B-] </w:t>
            </w:r>
            <w:r>
              <w:rPr>
                <w:b w:val="0"/>
                <w:bCs w:val="0"/>
                <w:sz w:val="24"/>
              </w:rPr>
              <w:t>0725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Pr="003955FA" w:rsidRDefault="006C2B3D" w:rsidP="003955FA">
            <w:pPr>
              <w:shd w:val="clear" w:color="auto" w:fill="FFFFFF"/>
              <w:snapToGrid w:val="0"/>
              <w:spacing w:before="120"/>
              <w:rPr>
                <w:b w:val="0"/>
                <w:bCs w:val="0"/>
                <w:i w:val="0"/>
                <w:iCs w:val="0"/>
                <w:sz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</w:rPr>
              <w:t>Przewody zewnętrzne. Wymagania i badania przy odbiorze.</w:t>
            </w:r>
          </w:p>
        </w:tc>
      </w:tr>
      <w:tr w:rsidR="006C2B3D" w:rsidTr="00395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tabs>
                <w:tab w:val="left" w:pos="475"/>
              </w:tabs>
              <w:snapToGrid w:val="0"/>
              <w:jc w:val="both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[21]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jc w:val="both"/>
              <w:rPr>
                <w:b w:val="0"/>
                <w:bCs w:val="0"/>
                <w:i w:val="0"/>
                <w:iCs w:val="0"/>
                <w:sz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</w:rPr>
              <w:t>PN-78/C-89067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B3D" w:rsidRDefault="006C2B3D">
            <w:pPr>
              <w:shd w:val="clear" w:color="auto" w:fill="FFFFFF"/>
              <w:snapToGrid w:val="0"/>
              <w:spacing w:before="120"/>
              <w:rPr>
                <w:b w:val="0"/>
                <w:bCs w:val="0"/>
                <w:i w:val="0"/>
                <w:iCs w:val="0"/>
                <w:sz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</w:rPr>
              <w:t>Tworzywa sztuczne. Wymagania i badania przy odbiorze</w:t>
            </w:r>
          </w:p>
        </w:tc>
      </w:tr>
    </w:tbl>
    <w:p w:rsidR="006C2B3D" w:rsidRDefault="006C2B3D">
      <w:pPr>
        <w:shd w:val="clear" w:color="auto" w:fill="FFFFFF"/>
        <w:tabs>
          <w:tab w:val="left" w:pos="378"/>
        </w:tabs>
        <w:ind w:left="2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10.2.</w:t>
      </w:r>
      <w:r>
        <w:rPr>
          <w:b w:val="0"/>
          <w:i w:val="0"/>
          <w:color w:val="000000"/>
          <w:sz w:val="24"/>
        </w:rPr>
        <w:tab/>
        <w:t>NORMY BRANŻOWE</w:t>
      </w:r>
    </w:p>
    <w:p w:rsidR="006C2B3D" w:rsidRDefault="006C2B3D">
      <w:pPr>
        <w:shd w:val="clear" w:color="auto" w:fill="FFFFFF"/>
        <w:tabs>
          <w:tab w:val="left" w:pos="378"/>
        </w:tabs>
        <w:ind w:left="7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 [23]</w:t>
      </w:r>
      <w:r>
        <w:rPr>
          <w:b w:val="0"/>
          <w:i w:val="0"/>
          <w:color w:val="000000"/>
          <w:sz w:val="24"/>
        </w:rPr>
        <w:tab/>
        <w:t>BN-77/8931-12 - "Oznaczenia wskaźnika zagęszczenia gruntu".</w:t>
      </w:r>
    </w:p>
    <w:p w:rsidR="006C2B3D" w:rsidRPr="003955FA" w:rsidRDefault="006C2B3D">
      <w:pPr>
        <w:shd w:val="clear" w:color="auto" w:fill="FFFFFF"/>
        <w:tabs>
          <w:tab w:val="left" w:pos="378"/>
        </w:tabs>
        <w:ind w:left="7"/>
        <w:jc w:val="both"/>
        <w:rPr>
          <w:b w:val="0"/>
          <w:i w:val="0"/>
          <w:color w:val="000000"/>
          <w:spacing w:val="-6"/>
          <w:sz w:val="24"/>
        </w:rPr>
      </w:pPr>
      <w:r w:rsidRPr="003955FA">
        <w:rPr>
          <w:b w:val="0"/>
          <w:i w:val="0"/>
          <w:color w:val="000000"/>
          <w:spacing w:val="-6"/>
          <w:sz w:val="24"/>
        </w:rPr>
        <w:t>[24]</w:t>
      </w:r>
      <w:r w:rsidRPr="003955FA">
        <w:rPr>
          <w:b w:val="0"/>
          <w:i w:val="0"/>
          <w:color w:val="000000"/>
          <w:spacing w:val="-6"/>
          <w:sz w:val="24"/>
        </w:rPr>
        <w:tab/>
        <w:t>BN-83/8836-02 - "Przewody podziemne. Roboty ziemne. Wymagania i badania przy odbiorze".</w:t>
      </w:r>
    </w:p>
    <w:p w:rsidR="006C2B3D" w:rsidRDefault="006C2B3D">
      <w:pPr>
        <w:shd w:val="clear" w:color="auto" w:fill="FFFFFF"/>
        <w:tabs>
          <w:tab w:val="left" w:pos="378"/>
        </w:tabs>
        <w:ind w:left="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[25]</w:t>
      </w:r>
      <w:r>
        <w:rPr>
          <w:b w:val="0"/>
          <w:i w:val="0"/>
          <w:color w:val="000000"/>
          <w:sz w:val="24"/>
        </w:rPr>
        <w:tab/>
        <w:t>BN-72/8932-01 - "Budowle drogowe i kolejowe. Roboty ziemne."</w:t>
      </w:r>
    </w:p>
    <w:p w:rsidR="006C2B3D" w:rsidRPr="003955FA" w:rsidRDefault="006C2B3D">
      <w:pPr>
        <w:shd w:val="clear" w:color="auto" w:fill="FFFFFF"/>
        <w:tabs>
          <w:tab w:val="left" w:pos="378"/>
        </w:tabs>
        <w:jc w:val="both"/>
        <w:rPr>
          <w:b w:val="0"/>
          <w:i w:val="0"/>
          <w:color w:val="000000"/>
          <w:spacing w:val="-6"/>
          <w:sz w:val="24"/>
        </w:rPr>
      </w:pPr>
      <w:r w:rsidRPr="003955FA">
        <w:rPr>
          <w:b w:val="0"/>
          <w:i w:val="0"/>
          <w:color w:val="000000"/>
          <w:spacing w:val="-6"/>
          <w:sz w:val="24"/>
        </w:rPr>
        <w:t>[26]</w:t>
      </w:r>
      <w:r w:rsidRPr="003955FA">
        <w:rPr>
          <w:b w:val="0"/>
          <w:i w:val="0"/>
          <w:color w:val="000000"/>
          <w:spacing w:val="-6"/>
          <w:sz w:val="24"/>
        </w:rPr>
        <w:tab/>
        <w:t>BN-83/8971-06.02 - "Rury bezciśnieniowe. Rury betonowe i żelbetowe typów O, O</w:t>
      </w:r>
      <w:r w:rsidRPr="003955FA">
        <w:rPr>
          <w:b w:val="0"/>
          <w:i w:val="0"/>
          <w:color w:val="000000"/>
          <w:spacing w:val="-6"/>
          <w:sz w:val="24"/>
          <w:vertAlign w:val="subscript"/>
        </w:rPr>
        <w:t>s</w:t>
      </w:r>
      <w:r w:rsidRPr="003955FA">
        <w:rPr>
          <w:b w:val="0"/>
          <w:i w:val="0"/>
          <w:color w:val="000000"/>
          <w:spacing w:val="-6"/>
          <w:sz w:val="24"/>
        </w:rPr>
        <w:t>, C, C</w:t>
      </w:r>
      <w:r w:rsidRPr="003955FA">
        <w:rPr>
          <w:b w:val="0"/>
          <w:i w:val="0"/>
          <w:color w:val="000000"/>
          <w:spacing w:val="-6"/>
          <w:sz w:val="24"/>
          <w:vertAlign w:val="subscript"/>
        </w:rPr>
        <w:t>s</w:t>
      </w:r>
      <w:r w:rsidRPr="003955FA">
        <w:rPr>
          <w:b w:val="0"/>
          <w:i w:val="0"/>
          <w:color w:val="000000"/>
          <w:spacing w:val="-6"/>
          <w:sz w:val="24"/>
        </w:rPr>
        <w:t>."</w:t>
      </w:r>
    </w:p>
    <w:p w:rsidR="006C2B3D" w:rsidRDefault="006C2B3D">
      <w:pPr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[27] BN-86/8971 -08 - "Prefabrykaty budowlane z betonu. Rury i kształtki ciśnieniowe. Kręgi żelbet</w:t>
      </w:r>
      <w:r>
        <w:rPr>
          <w:b w:val="0"/>
          <w:i w:val="0"/>
          <w:color w:val="000000"/>
          <w:sz w:val="24"/>
        </w:rPr>
        <w:t>o</w:t>
      </w:r>
      <w:r>
        <w:rPr>
          <w:b w:val="0"/>
          <w:i w:val="0"/>
          <w:color w:val="000000"/>
          <w:sz w:val="24"/>
        </w:rPr>
        <w:t>nowe i żelbetowe.</w:t>
      </w:r>
    </w:p>
    <w:p w:rsidR="006C2B3D" w:rsidRDefault="006C2B3D">
      <w:pPr>
        <w:shd w:val="clear" w:color="auto" w:fill="FFFFFF"/>
        <w:ind w:left="1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10.3. INNE DOKUMENTY</w:t>
      </w:r>
    </w:p>
    <w:p w:rsidR="006C2B3D" w:rsidRDefault="006C2B3D">
      <w:pPr>
        <w:shd w:val="clear" w:color="auto" w:fill="FFFFFF"/>
        <w:ind w:left="1656" w:hanging="164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[28] ISO 4435:1991 - "Rury i kształtki z </w:t>
      </w:r>
      <w:proofErr w:type="spellStart"/>
      <w:r>
        <w:rPr>
          <w:b w:val="0"/>
          <w:i w:val="0"/>
          <w:color w:val="000000"/>
          <w:sz w:val="24"/>
        </w:rPr>
        <w:t>nieplastyfikowanego</w:t>
      </w:r>
      <w:proofErr w:type="spellEnd"/>
      <w:r>
        <w:rPr>
          <w:b w:val="0"/>
          <w:i w:val="0"/>
          <w:color w:val="000000"/>
          <w:sz w:val="24"/>
        </w:rPr>
        <w:t xml:space="preserve"> polichlorku winylu stosowane w syst</w:t>
      </w:r>
      <w:r>
        <w:rPr>
          <w:b w:val="0"/>
          <w:i w:val="0"/>
          <w:color w:val="000000"/>
          <w:sz w:val="24"/>
        </w:rPr>
        <w:t>e</w:t>
      </w:r>
      <w:r>
        <w:rPr>
          <w:b w:val="0"/>
          <w:i w:val="0"/>
          <w:color w:val="000000"/>
          <w:sz w:val="24"/>
        </w:rPr>
        <w:t>mach odwadniających i kanalizacyjnych."</w:t>
      </w:r>
    </w:p>
    <w:p w:rsidR="006C2B3D" w:rsidRDefault="006C2B3D">
      <w:pPr>
        <w:shd w:val="clear" w:color="auto" w:fill="FFFFFF"/>
        <w:ind w:left="414" w:hanging="414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 xml:space="preserve"> [32] Warunki techniczne wykonania i odbioru rurociągów z tworzyw sztucznych.- Polska Korporacja Techniki Sanitarnej, Grzewczej, Gazowej i Klimatyzacji -Warszawa 1994 r.</w:t>
      </w:r>
    </w:p>
    <w:p w:rsidR="006C2B3D" w:rsidRDefault="006C2B3D">
      <w:pPr>
        <w:shd w:val="clear" w:color="auto" w:fill="FFFFFF"/>
        <w:ind w:left="414" w:hanging="414"/>
        <w:jc w:val="both"/>
      </w:pPr>
      <w:r>
        <w:rPr>
          <w:b w:val="0"/>
          <w:i w:val="0"/>
          <w:color w:val="000000"/>
          <w:sz w:val="24"/>
        </w:rPr>
        <w:t xml:space="preserve">[33] Instrukcja projektowania, wykonania i odbioru instalacji rurociągowych z </w:t>
      </w:r>
      <w:proofErr w:type="spellStart"/>
      <w:r>
        <w:rPr>
          <w:b w:val="0"/>
          <w:i w:val="0"/>
          <w:color w:val="000000"/>
          <w:sz w:val="24"/>
        </w:rPr>
        <w:t>nieplastyfikowanego</w:t>
      </w:r>
      <w:proofErr w:type="spellEnd"/>
      <w:r>
        <w:rPr>
          <w:b w:val="0"/>
          <w:i w:val="0"/>
          <w:color w:val="000000"/>
          <w:sz w:val="24"/>
        </w:rPr>
        <w:t xml:space="preserve"> polichlorku winylu i polietylenu - Wavin.</w:t>
      </w:r>
    </w:p>
    <w:sectPr w:rsidR="006C2B3D" w:rsidSect="003955FA">
      <w:headerReference w:type="default" r:id="rId8"/>
      <w:pgSz w:w="11906" w:h="16838"/>
      <w:pgMar w:top="1304" w:right="851" w:bottom="1134" w:left="1077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3AA" w:rsidRDefault="00E853AA">
      <w:r>
        <w:separator/>
      </w:r>
    </w:p>
  </w:endnote>
  <w:endnote w:type="continuationSeparator" w:id="0">
    <w:p w:rsidR="00E853AA" w:rsidRDefault="00E85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3AA" w:rsidRDefault="00E853AA">
      <w:r>
        <w:separator/>
      </w:r>
    </w:p>
  </w:footnote>
  <w:footnote w:type="continuationSeparator" w:id="0">
    <w:p w:rsidR="00E853AA" w:rsidRDefault="00E85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3AA" w:rsidRPr="005661EF" w:rsidRDefault="00E853AA" w:rsidP="005661E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5661EF">
      <w:t>Szczegółowa specyfikacja techniczna dla wodociągu,  kanali</w:t>
    </w:r>
    <w:r>
      <w:t>zacji sanitarnej , deszczowej  do budynku mieszk</w:t>
    </w:r>
    <w:r w:rsidRPr="005661EF">
      <w:t>a</w:t>
    </w:r>
    <w:r>
      <w:t>l</w:t>
    </w:r>
    <w:r w:rsidRPr="005661EF">
      <w:t>nego wi</w:t>
    </w:r>
    <w:r w:rsidRPr="005661EF">
      <w:t>e</w:t>
    </w:r>
    <w:r w:rsidRPr="005661EF">
      <w:t>lorodzinnego</w:t>
    </w:r>
    <w:r>
      <w:t xml:space="preserve"> z garażowymi podziemnymi w Suwałkach przy ul. Franciszkańskiej-  pierwszy etap inwestycyjny.</w:t>
    </w:r>
  </w:p>
  <w:p w:rsidR="00E853AA" w:rsidRDefault="00E853AA" w:rsidP="005661E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1D6F0A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86B8C182"/>
    <w:name w:val="WW8Num30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12"/>
        </w:tabs>
        <w:ind w:left="712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8"/>
        </w:tabs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56"/>
        </w:tabs>
        <w:ind w:left="1856" w:hanging="1800"/>
      </w:pPr>
      <w:rPr>
        <w:rFonts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."/>
      <w:lvlJc w:val="left"/>
      <w:pPr>
        <w:tabs>
          <w:tab w:val="num" w:pos="712"/>
        </w:tabs>
        <w:ind w:left="712" w:hanging="705"/>
      </w:pPr>
    </w:lvl>
    <w:lvl w:ilvl="2">
      <w:start w:val="1"/>
      <w:numFmt w:val="decimal"/>
      <w:lvlText w:val="%1.%2.%3."/>
      <w:lvlJc w:val="left"/>
      <w:pPr>
        <w:tabs>
          <w:tab w:val="num" w:pos="734"/>
        </w:tabs>
        <w:ind w:left="734" w:hanging="720"/>
      </w:p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</w:lvl>
    <w:lvl w:ilvl="4">
      <w:start w:val="1"/>
      <w:numFmt w:val="decimal"/>
      <w:lvlText w:val="%1.%2.%3.%4.%5."/>
      <w:lvlJc w:val="left"/>
      <w:pPr>
        <w:tabs>
          <w:tab w:val="num" w:pos="1108"/>
        </w:tabs>
        <w:ind w:left="1108" w:hanging="1080"/>
      </w:p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82"/>
        </w:tabs>
        <w:ind w:left="148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56"/>
        </w:tabs>
        <w:ind w:left="1856" w:hanging="1800"/>
      </w:pPr>
    </w:lvl>
  </w:abstractNum>
  <w:abstractNum w:abstractNumId="7">
    <w:nsid w:val="1A5C72DB"/>
    <w:multiLevelType w:val="multilevel"/>
    <w:tmpl w:val="1F8ECA44"/>
    <w:name w:val="WW8Num302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12"/>
        </w:tabs>
        <w:ind w:left="712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8"/>
        </w:tabs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56"/>
        </w:tabs>
        <w:ind w:left="1856" w:hanging="1800"/>
      </w:pPr>
      <w:rPr>
        <w:rFonts w:hint="default"/>
      </w:rPr>
    </w:lvl>
  </w:abstractNum>
  <w:abstractNum w:abstractNumId="8">
    <w:nsid w:val="716D34AA"/>
    <w:multiLevelType w:val="hybridMultilevel"/>
    <w:tmpl w:val="53B6E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425"/>
  <w:defaultTableStyle w:val="Normalny"/>
  <w:drawingGridHorizontalSpacing w:val="201"/>
  <w:drawingGridVerticalSpacing w:val="0"/>
  <w:displayHorizontalDrawingGridEvery w:val="0"/>
  <w:displayVerticalDrawingGridEvery w:val="0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591"/>
    <w:rsid w:val="000940C6"/>
    <w:rsid w:val="001F70BB"/>
    <w:rsid w:val="002B064D"/>
    <w:rsid w:val="002B7848"/>
    <w:rsid w:val="003955FA"/>
    <w:rsid w:val="00406DE2"/>
    <w:rsid w:val="004D39E0"/>
    <w:rsid w:val="004E5591"/>
    <w:rsid w:val="00526252"/>
    <w:rsid w:val="005661EF"/>
    <w:rsid w:val="00632391"/>
    <w:rsid w:val="006C2B3D"/>
    <w:rsid w:val="006E4B08"/>
    <w:rsid w:val="00813B19"/>
    <w:rsid w:val="008504D8"/>
    <w:rsid w:val="008A4A9A"/>
    <w:rsid w:val="00A617B8"/>
    <w:rsid w:val="00A904CB"/>
    <w:rsid w:val="00BA23C8"/>
    <w:rsid w:val="00BE1518"/>
    <w:rsid w:val="00CB129A"/>
    <w:rsid w:val="00D515FE"/>
    <w:rsid w:val="00E0453E"/>
    <w:rsid w:val="00E8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4A9A"/>
    <w:pPr>
      <w:widowControl w:val="0"/>
      <w:autoSpaceDE w:val="0"/>
    </w:pPr>
    <w:rPr>
      <w:b/>
      <w:bCs/>
      <w:i/>
      <w:iCs/>
      <w:lang w:eastAsia="ar-SA"/>
    </w:rPr>
  </w:style>
  <w:style w:type="paragraph" w:styleId="Nagwek1">
    <w:name w:val="heading 1"/>
    <w:basedOn w:val="Normalny"/>
    <w:next w:val="Normalny"/>
    <w:qFormat/>
    <w:rsid w:val="008A4A9A"/>
    <w:pPr>
      <w:keepNext/>
      <w:numPr>
        <w:numId w:val="1"/>
      </w:numPr>
      <w:spacing w:before="240" w:after="60"/>
      <w:outlineLvl w:val="0"/>
    </w:pPr>
    <w:rPr>
      <w:rFonts w:ascii="Arial" w:hAnsi="Arial" w:cs="Arial"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8A4A9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i w:val="0"/>
      <w:iCs w:val="0"/>
      <w:sz w:val="28"/>
      <w:szCs w:val="28"/>
    </w:rPr>
  </w:style>
  <w:style w:type="paragraph" w:styleId="Nagwek3">
    <w:name w:val="heading 3"/>
    <w:basedOn w:val="Normalny"/>
    <w:next w:val="Normalny"/>
    <w:qFormat/>
    <w:rsid w:val="008A4A9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6"/>
      <w:szCs w:val="26"/>
    </w:rPr>
  </w:style>
  <w:style w:type="paragraph" w:styleId="Nagwek4">
    <w:name w:val="heading 4"/>
    <w:basedOn w:val="Normalny"/>
    <w:next w:val="Normalny"/>
    <w:qFormat/>
    <w:rsid w:val="008A4A9A"/>
    <w:pPr>
      <w:keepNext/>
      <w:numPr>
        <w:ilvl w:val="3"/>
        <w:numId w:val="1"/>
      </w:numPr>
      <w:spacing w:before="240" w:after="60"/>
      <w:outlineLvl w:val="3"/>
    </w:pPr>
    <w:rPr>
      <w:sz w:val="28"/>
      <w:szCs w:val="28"/>
    </w:rPr>
  </w:style>
  <w:style w:type="paragraph" w:styleId="Nagwek5">
    <w:name w:val="heading 5"/>
    <w:basedOn w:val="Normalny"/>
    <w:next w:val="Normalny"/>
    <w:qFormat/>
    <w:rsid w:val="008A4A9A"/>
    <w:pPr>
      <w:numPr>
        <w:ilvl w:val="4"/>
        <w:numId w:val="1"/>
      </w:numPr>
      <w:spacing w:before="240" w:after="60"/>
      <w:outlineLvl w:val="4"/>
    </w:pPr>
    <w:rPr>
      <w:sz w:val="26"/>
      <w:szCs w:val="26"/>
    </w:rPr>
  </w:style>
  <w:style w:type="paragraph" w:styleId="Nagwek6">
    <w:name w:val="heading 6"/>
    <w:basedOn w:val="Normalny"/>
    <w:next w:val="Normalny"/>
    <w:qFormat/>
    <w:rsid w:val="008A4A9A"/>
    <w:pPr>
      <w:numPr>
        <w:ilvl w:val="5"/>
        <w:numId w:val="1"/>
      </w:numPr>
      <w:spacing w:before="240" w:after="60"/>
      <w:outlineLvl w:val="5"/>
    </w:pPr>
    <w:rPr>
      <w:b w:val="0"/>
      <w:bCs w:val="0"/>
      <w:sz w:val="22"/>
      <w:szCs w:val="22"/>
    </w:rPr>
  </w:style>
  <w:style w:type="paragraph" w:styleId="Nagwek7">
    <w:name w:val="heading 7"/>
    <w:basedOn w:val="Normalny"/>
    <w:next w:val="Normalny"/>
    <w:qFormat/>
    <w:rsid w:val="008A4A9A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A4A9A"/>
    <w:pPr>
      <w:numPr>
        <w:ilvl w:val="7"/>
        <w:numId w:val="1"/>
      </w:numPr>
      <w:spacing w:before="240" w:after="60"/>
      <w:outlineLvl w:val="7"/>
    </w:pPr>
    <w:rPr>
      <w:i w:val="0"/>
      <w:iCs w:val="0"/>
      <w:sz w:val="24"/>
      <w:szCs w:val="24"/>
    </w:rPr>
  </w:style>
  <w:style w:type="paragraph" w:styleId="Nagwek9">
    <w:name w:val="heading 9"/>
    <w:basedOn w:val="Normalny"/>
    <w:next w:val="Normalny"/>
    <w:qFormat/>
    <w:rsid w:val="008A4A9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A4A9A"/>
    <w:rPr>
      <w:color w:val="000000"/>
    </w:rPr>
  </w:style>
  <w:style w:type="character" w:customStyle="1" w:styleId="WW8Num4z0">
    <w:name w:val="WW8Num4z0"/>
    <w:rsid w:val="008A4A9A"/>
    <w:rPr>
      <w:color w:val="000000"/>
    </w:rPr>
  </w:style>
  <w:style w:type="character" w:customStyle="1" w:styleId="WW8Num6z0">
    <w:name w:val="WW8Num6z0"/>
    <w:rsid w:val="008A4A9A"/>
    <w:rPr>
      <w:rFonts w:ascii="Symbol" w:hAnsi="Symbol"/>
    </w:rPr>
  </w:style>
  <w:style w:type="character" w:customStyle="1" w:styleId="WW8Num6z1">
    <w:name w:val="WW8Num6z1"/>
    <w:rsid w:val="008A4A9A"/>
    <w:rPr>
      <w:rFonts w:ascii="Courier New" w:hAnsi="Courier New"/>
    </w:rPr>
  </w:style>
  <w:style w:type="character" w:customStyle="1" w:styleId="WW8Num6z2">
    <w:name w:val="WW8Num6z2"/>
    <w:rsid w:val="008A4A9A"/>
    <w:rPr>
      <w:rFonts w:ascii="Wingdings" w:hAnsi="Wingdings"/>
    </w:rPr>
  </w:style>
  <w:style w:type="character" w:customStyle="1" w:styleId="WW8Num7z0">
    <w:name w:val="WW8Num7z0"/>
    <w:rsid w:val="008A4A9A"/>
    <w:rPr>
      <w:b/>
      <w:color w:val="000000"/>
      <w:sz w:val="18"/>
    </w:rPr>
  </w:style>
  <w:style w:type="character" w:customStyle="1" w:styleId="WW8Num12z0">
    <w:name w:val="WW8Num12z0"/>
    <w:rsid w:val="008A4A9A"/>
    <w:rPr>
      <w:rFonts w:ascii="Symbol" w:hAnsi="Symbol"/>
    </w:rPr>
  </w:style>
  <w:style w:type="character" w:customStyle="1" w:styleId="WW8Num12z1">
    <w:name w:val="WW8Num12z1"/>
    <w:rsid w:val="008A4A9A"/>
    <w:rPr>
      <w:rFonts w:ascii="Courier New" w:hAnsi="Courier New"/>
    </w:rPr>
  </w:style>
  <w:style w:type="character" w:customStyle="1" w:styleId="WW8Num12z2">
    <w:name w:val="WW8Num12z2"/>
    <w:rsid w:val="008A4A9A"/>
    <w:rPr>
      <w:rFonts w:ascii="Wingdings" w:hAnsi="Wingdings"/>
    </w:rPr>
  </w:style>
  <w:style w:type="character" w:customStyle="1" w:styleId="WW8Num14z0">
    <w:name w:val="WW8Num14z0"/>
    <w:rsid w:val="008A4A9A"/>
    <w:rPr>
      <w:color w:val="000000"/>
    </w:rPr>
  </w:style>
  <w:style w:type="character" w:customStyle="1" w:styleId="WW8Num17z0">
    <w:name w:val="WW8Num17z0"/>
    <w:rsid w:val="008A4A9A"/>
    <w:rPr>
      <w:color w:val="000000"/>
    </w:rPr>
  </w:style>
  <w:style w:type="character" w:customStyle="1" w:styleId="WW8Num21z0">
    <w:name w:val="WW8Num21z0"/>
    <w:rsid w:val="008A4A9A"/>
    <w:rPr>
      <w:rFonts w:ascii="Symbol" w:hAnsi="Symbol"/>
    </w:rPr>
  </w:style>
  <w:style w:type="character" w:customStyle="1" w:styleId="WW8Num21z1">
    <w:name w:val="WW8Num21z1"/>
    <w:rsid w:val="008A4A9A"/>
    <w:rPr>
      <w:rFonts w:ascii="Courier New" w:hAnsi="Courier New"/>
    </w:rPr>
  </w:style>
  <w:style w:type="character" w:customStyle="1" w:styleId="WW8Num21z2">
    <w:name w:val="WW8Num21z2"/>
    <w:rsid w:val="008A4A9A"/>
    <w:rPr>
      <w:rFonts w:ascii="Wingdings" w:hAnsi="Wingdings"/>
    </w:rPr>
  </w:style>
  <w:style w:type="character" w:customStyle="1" w:styleId="WW8Num22z0">
    <w:name w:val="WW8Num22z0"/>
    <w:rsid w:val="008A4A9A"/>
    <w:rPr>
      <w:rFonts w:ascii="Symbol" w:hAnsi="Symbol"/>
    </w:rPr>
  </w:style>
  <w:style w:type="character" w:customStyle="1" w:styleId="WW8Num22z1">
    <w:name w:val="WW8Num22z1"/>
    <w:rsid w:val="008A4A9A"/>
    <w:rPr>
      <w:rFonts w:ascii="Courier New" w:hAnsi="Courier New"/>
    </w:rPr>
  </w:style>
  <w:style w:type="character" w:customStyle="1" w:styleId="WW8Num22z2">
    <w:name w:val="WW8Num22z2"/>
    <w:rsid w:val="008A4A9A"/>
    <w:rPr>
      <w:rFonts w:ascii="Wingdings" w:hAnsi="Wingdings"/>
    </w:rPr>
  </w:style>
  <w:style w:type="character" w:customStyle="1" w:styleId="WW8Num23z0">
    <w:name w:val="WW8Num23z0"/>
    <w:rsid w:val="008A4A9A"/>
    <w:rPr>
      <w:color w:val="000000"/>
    </w:rPr>
  </w:style>
  <w:style w:type="character" w:customStyle="1" w:styleId="WW8Num24z0">
    <w:name w:val="WW8Num24z0"/>
    <w:rsid w:val="008A4A9A"/>
    <w:rPr>
      <w:color w:val="000000"/>
    </w:rPr>
  </w:style>
  <w:style w:type="character" w:customStyle="1" w:styleId="WW8Num25z0">
    <w:name w:val="WW8Num25z0"/>
    <w:rsid w:val="008A4A9A"/>
    <w:rPr>
      <w:color w:val="000000"/>
    </w:rPr>
  </w:style>
  <w:style w:type="character" w:customStyle="1" w:styleId="WW8Num26z0">
    <w:name w:val="WW8Num26z0"/>
    <w:rsid w:val="008A4A9A"/>
    <w:rPr>
      <w:b w:val="0"/>
      <w:i w:val="0"/>
      <w:color w:val="000000"/>
      <w:sz w:val="15"/>
    </w:rPr>
  </w:style>
  <w:style w:type="character" w:customStyle="1" w:styleId="WW8Num27z0">
    <w:name w:val="WW8Num27z0"/>
    <w:rsid w:val="008A4A9A"/>
    <w:rPr>
      <w:color w:val="000000"/>
    </w:rPr>
  </w:style>
  <w:style w:type="character" w:customStyle="1" w:styleId="WW8Num28z0">
    <w:name w:val="WW8Num28z0"/>
    <w:rsid w:val="008A4A9A"/>
    <w:rPr>
      <w:rFonts w:ascii="Symbol" w:hAnsi="Symbol"/>
    </w:rPr>
  </w:style>
  <w:style w:type="character" w:customStyle="1" w:styleId="WW8Num28z1">
    <w:name w:val="WW8Num28z1"/>
    <w:rsid w:val="008A4A9A"/>
    <w:rPr>
      <w:rFonts w:ascii="Courier New" w:hAnsi="Courier New"/>
    </w:rPr>
  </w:style>
  <w:style w:type="character" w:customStyle="1" w:styleId="WW8Num28z2">
    <w:name w:val="WW8Num28z2"/>
    <w:rsid w:val="008A4A9A"/>
    <w:rPr>
      <w:rFonts w:ascii="Wingdings" w:hAnsi="Wingdings"/>
    </w:rPr>
  </w:style>
  <w:style w:type="character" w:customStyle="1" w:styleId="WW8Num31z0">
    <w:name w:val="WW8Num31z0"/>
    <w:rsid w:val="008A4A9A"/>
    <w:rPr>
      <w:rFonts w:ascii="Symbol" w:hAnsi="Symbol"/>
    </w:rPr>
  </w:style>
  <w:style w:type="character" w:customStyle="1" w:styleId="WW8Num31z1">
    <w:name w:val="WW8Num31z1"/>
    <w:rsid w:val="008A4A9A"/>
    <w:rPr>
      <w:rFonts w:ascii="Courier New" w:hAnsi="Courier New"/>
    </w:rPr>
  </w:style>
  <w:style w:type="character" w:customStyle="1" w:styleId="WW8Num31z2">
    <w:name w:val="WW8Num31z2"/>
    <w:rsid w:val="008A4A9A"/>
    <w:rPr>
      <w:rFonts w:ascii="Wingdings" w:hAnsi="Wingdings"/>
    </w:rPr>
  </w:style>
  <w:style w:type="character" w:customStyle="1" w:styleId="WW8Num32z0">
    <w:name w:val="WW8Num32z0"/>
    <w:rsid w:val="008A4A9A"/>
    <w:rPr>
      <w:color w:val="000000"/>
    </w:rPr>
  </w:style>
  <w:style w:type="character" w:customStyle="1" w:styleId="WW8Num33z0">
    <w:name w:val="WW8Num33z0"/>
    <w:rsid w:val="008A4A9A"/>
    <w:rPr>
      <w:color w:val="000000"/>
    </w:rPr>
  </w:style>
  <w:style w:type="character" w:customStyle="1" w:styleId="Domylnaczcionkaakapitu1">
    <w:name w:val="Domyślna czcionka akapitu1"/>
    <w:rsid w:val="008A4A9A"/>
  </w:style>
  <w:style w:type="paragraph" w:customStyle="1" w:styleId="Nagwek10">
    <w:name w:val="Nagłówek1"/>
    <w:basedOn w:val="Normalny"/>
    <w:next w:val="Tekstpodstawowy"/>
    <w:rsid w:val="008A4A9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8A4A9A"/>
    <w:pPr>
      <w:shd w:val="clear" w:color="auto" w:fill="FFFFFF"/>
      <w:jc w:val="both"/>
    </w:pPr>
    <w:rPr>
      <w:b w:val="0"/>
      <w:bCs w:val="0"/>
      <w:i w:val="0"/>
      <w:iCs w:val="0"/>
      <w:color w:val="000000"/>
      <w:sz w:val="24"/>
      <w:szCs w:val="15"/>
    </w:rPr>
  </w:style>
  <w:style w:type="paragraph" w:styleId="Lista">
    <w:name w:val="List"/>
    <w:basedOn w:val="Tekstpodstawowy"/>
    <w:rsid w:val="008A4A9A"/>
    <w:rPr>
      <w:rFonts w:cs="Mangal"/>
    </w:rPr>
  </w:style>
  <w:style w:type="paragraph" w:customStyle="1" w:styleId="Podpis1">
    <w:name w:val="Podpis1"/>
    <w:basedOn w:val="Normalny"/>
    <w:rsid w:val="008A4A9A"/>
    <w:pPr>
      <w:suppressLineNumbers/>
      <w:spacing w:before="120" w:after="120"/>
    </w:pPr>
    <w:rPr>
      <w:rFonts w:cs="Mangal"/>
      <w:sz w:val="24"/>
      <w:szCs w:val="24"/>
    </w:rPr>
  </w:style>
  <w:style w:type="paragraph" w:customStyle="1" w:styleId="Indeks">
    <w:name w:val="Indeks"/>
    <w:basedOn w:val="Normalny"/>
    <w:rsid w:val="008A4A9A"/>
    <w:pPr>
      <w:suppressLineNumbers/>
    </w:pPr>
    <w:rPr>
      <w:rFonts w:cs="Mangal"/>
    </w:rPr>
  </w:style>
  <w:style w:type="paragraph" w:customStyle="1" w:styleId="Tekstblokowy1">
    <w:name w:val="Tekst blokowy1"/>
    <w:basedOn w:val="Normalny"/>
    <w:rsid w:val="008A4A9A"/>
    <w:pPr>
      <w:shd w:val="clear" w:color="auto" w:fill="FFFFFF"/>
      <w:ind w:left="11" w:right="288"/>
      <w:jc w:val="both"/>
    </w:pPr>
    <w:rPr>
      <w:b w:val="0"/>
      <w:i w:val="0"/>
      <w:color w:val="000000"/>
      <w:sz w:val="24"/>
      <w:szCs w:val="15"/>
    </w:rPr>
  </w:style>
  <w:style w:type="paragraph" w:customStyle="1" w:styleId="Tekstpodstawowy21">
    <w:name w:val="Tekst podstawowy 21"/>
    <w:basedOn w:val="Normalny"/>
    <w:rsid w:val="008A4A9A"/>
    <w:pPr>
      <w:shd w:val="clear" w:color="auto" w:fill="FFFFFF"/>
      <w:jc w:val="both"/>
    </w:pPr>
    <w:rPr>
      <w:b w:val="0"/>
      <w:bCs w:val="0"/>
      <w:i w:val="0"/>
      <w:iCs w:val="0"/>
      <w:color w:val="000000"/>
      <w:sz w:val="24"/>
      <w:szCs w:val="15"/>
    </w:rPr>
  </w:style>
  <w:style w:type="paragraph" w:styleId="Tekstpodstawowywcity">
    <w:name w:val="Body Text Indent"/>
    <w:basedOn w:val="Normalny"/>
    <w:rsid w:val="008A4A9A"/>
    <w:pPr>
      <w:shd w:val="clear" w:color="auto" w:fill="FFFFFF"/>
      <w:ind w:left="414" w:hanging="414"/>
      <w:jc w:val="both"/>
    </w:pPr>
    <w:rPr>
      <w:b w:val="0"/>
      <w:bCs w:val="0"/>
      <w:i w:val="0"/>
      <w:iCs w:val="0"/>
      <w:color w:val="000000"/>
      <w:sz w:val="24"/>
      <w:szCs w:val="16"/>
    </w:rPr>
  </w:style>
  <w:style w:type="paragraph" w:customStyle="1" w:styleId="Tekstpodstawowywcity21">
    <w:name w:val="Tekst podstawowy wcięty 21"/>
    <w:basedOn w:val="Normalny"/>
    <w:rsid w:val="008A4A9A"/>
    <w:pPr>
      <w:shd w:val="clear" w:color="auto" w:fill="FFFFFF"/>
      <w:tabs>
        <w:tab w:val="left" w:pos="486"/>
      </w:tabs>
      <w:ind w:left="567" w:hanging="556"/>
      <w:jc w:val="both"/>
    </w:pPr>
    <w:rPr>
      <w:b w:val="0"/>
      <w:i w:val="0"/>
      <w:color w:val="000000"/>
      <w:sz w:val="24"/>
      <w:szCs w:val="15"/>
    </w:rPr>
  </w:style>
  <w:style w:type="paragraph" w:customStyle="1" w:styleId="Tekstpodstawowywcity31">
    <w:name w:val="Tekst podstawowy wcięty 31"/>
    <w:basedOn w:val="Normalny"/>
    <w:rsid w:val="008A4A9A"/>
    <w:pPr>
      <w:shd w:val="clear" w:color="auto" w:fill="FFFFFF"/>
      <w:ind w:left="148"/>
      <w:jc w:val="both"/>
    </w:pPr>
    <w:rPr>
      <w:b w:val="0"/>
      <w:i w:val="0"/>
      <w:color w:val="000000"/>
      <w:sz w:val="24"/>
      <w:szCs w:val="16"/>
    </w:rPr>
  </w:style>
  <w:style w:type="paragraph" w:customStyle="1" w:styleId="Tekstpodstawowy31">
    <w:name w:val="Tekst podstawowy 31"/>
    <w:basedOn w:val="Normalny"/>
    <w:rsid w:val="008A4A9A"/>
    <w:pPr>
      <w:widowControl/>
      <w:shd w:val="clear" w:color="auto" w:fill="FFFFFF"/>
    </w:pPr>
    <w:rPr>
      <w:b w:val="0"/>
      <w:bCs w:val="0"/>
      <w:i w:val="0"/>
      <w:iCs w:val="0"/>
      <w:color w:val="000000"/>
      <w:sz w:val="24"/>
      <w:szCs w:val="15"/>
    </w:rPr>
  </w:style>
  <w:style w:type="paragraph" w:styleId="Nagwek">
    <w:name w:val="header"/>
    <w:basedOn w:val="Normalny"/>
    <w:link w:val="NagwekZnak"/>
    <w:uiPriority w:val="99"/>
    <w:rsid w:val="008A4A9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A4A9A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rsid w:val="008A4A9A"/>
    <w:pPr>
      <w:widowControl/>
      <w:overflowPunct w:val="0"/>
      <w:spacing w:before="120" w:after="120"/>
      <w:jc w:val="both"/>
    </w:pPr>
    <w:rPr>
      <w:rFonts w:ascii="Bookman Old Style" w:hAnsi="Bookman Old Style"/>
      <w:b w:val="0"/>
      <w:bCs w:val="0"/>
      <w:i w:val="0"/>
      <w:iCs w:val="0"/>
      <w:sz w:val="24"/>
    </w:rPr>
  </w:style>
  <w:style w:type="paragraph" w:customStyle="1" w:styleId="Zawartotabeli">
    <w:name w:val="Zawartość tabeli"/>
    <w:basedOn w:val="Normalny"/>
    <w:rsid w:val="008A4A9A"/>
    <w:pPr>
      <w:suppressLineNumbers/>
    </w:pPr>
  </w:style>
  <w:style w:type="paragraph" w:customStyle="1" w:styleId="Nagwektabeli">
    <w:name w:val="Nagłówek tabeli"/>
    <w:basedOn w:val="Zawartotabeli"/>
    <w:rsid w:val="008A4A9A"/>
    <w:pPr>
      <w:jc w:val="center"/>
    </w:pPr>
  </w:style>
  <w:style w:type="character" w:customStyle="1" w:styleId="NagwekZnak">
    <w:name w:val="Nagłówek Znak"/>
    <w:link w:val="Nagwek"/>
    <w:uiPriority w:val="99"/>
    <w:rsid w:val="005661EF"/>
    <w:rPr>
      <w:b/>
      <w:bCs/>
      <w:i/>
      <w:i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61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661EF"/>
    <w:rPr>
      <w:rFonts w:ascii="Tahoma" w:hAnsi="Tahoma" w:cs="Tahoma"/>
      <w:b/>
      <w:bCs/>
      <w:i/>
      <w:iCs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0940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6520</Words>
  <Characters>39124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 dla wodociągu,  kanalizacji sanitarnej , deszczowej i drenażu opaskowego do budynku mieszklanego wielorodzinnego przy ul. Modlińskiej  w  Wieliszewie</vt:lpstr>
    </vt:vector>
  </TitlesOfParts>
  <Company>Sil-art Rycho444</Company>
  <LinksUpToDate>false</LinksUpToDate>
  <CharactersWithSpaces>45553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 dla wodociągu,  kanalizacji sanitarnej , deszczowej i drenażu opaskowego do budynku mieszklanego wielorodzinnego przy ul. Modlińskiej  w  Wieliszewie</dc:title>
  <dc:creator>Piszczatowska</dc:creator>
  <cp:lastModifiedBy>admin</cp:lastModifiedBy>
  <cp:revision>4</cp:revision>
  <cp:lastPrinted>2015-10-30T11:29:00Z</cp:lastPrinted>
  <dcterms:created xsi:type="dcterms:W3CDTF">2018-04-10T12:30:00Z</dcterms:created>
  <dcterms:modified xsi:type="dcterms:W3CDTF">2020-10-02T09:48:00Z</dcterms:modified>
</cp:coreProperties>
</file>